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D038" w14:textId="77777777" w:rsidR="00A83AC9" w:rsidRPr="00A83AC9" w:rsidRDefault="00A21DDA" w:rsidP="00FC48D1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83AC9" w:rsidRPr="00A83AC9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PATVIRTINTA </w:t>
      </w:r>
    </w:p>
    <w:p w14:paraId="7AA3B2FB" w14:textId="77777777" w:rsidR="00A83AC9" w:rsidRPr="00A83AC9" w:rsidRDefault="00A83AC9" w:rsidP="00FC48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83AC9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Šilutės lopšelio-darželio ,,Gintarėlis“ </w:t>
      </w:r>
    </w:p>
    <w:p w14:paraId="751641B0" w14:textId="77777777" w:rsidR="00A83AC9" w:rsidRPr="00A83AC9" w:rsidRDefault="00A83AC9" w:rsidP="00FC48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83AC9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direktoriaus 202</w:t>
      </w: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A83AC9">
        <w:rPr>
          <w:rFonts w:ascii="Times New Roman" w:eastAsia="Times New Roman" w:hAnsi="Times New Roman"/>
          <w:color w:val="000000"/>
          <w:sz w:val="24"/>
          <w:szCs w:val="24"/>
        </w:rPr>
        <w:t xml:space="preserve"> m. s</w:t>
      </w:r>
      <w:r>
        <w:rPr>
          <w:rFonts w:ascii="Times New Roman" w:eastAsia="Times New Roman" w:hAnsi="Times New Roman"/>
          <w:color w:val="000000"/>
          <w:sz w:val="24"/>
          <w:szCs w:val="24"/>
        </w:rPr>
        <w:t>ausio</w:t>
      </w:r>
      <w:r w:rsidRPr="00A83AC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8283F">
        <w:rPr>
          <w:rFonts w:ascii="Times New Roman" w:eastAsia="Times New Roman" w:hAnsi="Times New Roman"/>
          <w:color w:val="000000"/>
          <w:sz w:val="24"/>
          <w:szCs w:val="24"/>
        </w:rPr>
        <w:t xml:space="preserve">29 </w:t>
      </w:r>
      <w:r w:rsidRPr="00A83AC9">
        <w:rPr>
          <w:rFonts w:ascii="Times New Roman" w:eastAsia="Times New Roman" w:hAnsi="Times New Roman"/>
          <w:color w:val="000000"/>
          <w:sz w:val="24"/>
          <w:szCs w:val="24"/>
        </w:rPr>
        <w:t xml:space="preserve">d.                      </w:t>
      </w:r>
    </w:p>
    <w:p w14:paraId="71E2FC8A" w14:textId="77777777" w:rsidR="00A83AC9" w:rsidRPr="00A83AC9" w:rsidRDefault="00A83AC9" w:rsidP="00FC48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83AC9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įsakymu  Nr. V1-</w:t>
      </w:r>
      <w:r w:rsidR="0048283F">
        <w:rPr>
          <w:rFonts w:ascii="Times New Roman" w:eastAsia="Times New Roman" w:hAnsi="Times New Roman"/>
          <w:color w:val="000000"/>
          <w:sz w:val="24"/>
          <w:szCs w:val="24"/>
        </w:rPr>
        <w:t>10</w:t>
      </w:r>
    </w:p>
    <w:p w14:paraId="2BFF20DC" w14:textId="77777777" w:rsidR="00A83AC9" w:rsidRDefault="00A83AC9" w:rsidP="00FC48D1">
      <w:pPr>
        <w:spacing w:after="0" w:line="240" w:lineRule="auto"/>
        <w:rPr>
          <w:rFonts w:ascii="Times New Roman" w:hAnsi="Times New Roman"/>
          <w:sz w:val="24"/>
          <w:szCs w:val="24"/>
          <w:lang w:bidi="he-IL"/>
        </w:rPr>
      </w:pPr>
    </w:p>
    <w:p w14:paraId="759C72F5" w14:textId="77777777" w:rsidR="00FC48D1" w:rsidRPr="00A83AC9" w:rsidRDefault="00FC48D1" w:rsidP="00FC48D1">
      <w:pPr>
        <w:spacing w:after="0" w:line="240" w:lineRule="auto"/>
        <w:rPr>
          <w:rFonts w:ascii="Times New Roman" w:hAnsi="Times New Roman"/>
          <w:sz w:val="24"/>
          <w:szCs w:val="24"/>
          <w:lang w:bidi="he-IL"/>
        </w:rPr>
      </w:pPr>
    </w:p>
    <w:p w14:paraId="0DF31572" w14:textId="77777777" w:rsidR="00A83AC9" w:rsidRPr="00A83AC9" w:rsidRDefault="00A83AC9" w:rsidP="00FC4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83AC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ŠILUTĖS LOPŠELIO-DARŽELIO „GINTARĖLIS“ </w:t>
      </w:r>
    </w:p>
    <w:p w14:paraId="418A7461" w14:textId="77777777" w:rsidR="00A83AC9" w:rsidRPr="00A83AC9" w:rsidRDefault="00A83AC9" w:rsidP="00FC4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he-IL"/>
        </w:rPr>
      </w:pPr>
      <w:r w:rsidRPr="00A83AC9">
        <w:rPr>
          <w:rFonts w:ascii="Times New Roman" w:hAnsi="Times New Roman"/>
          <w:b/>
          <w:sz w:val="24"/>
          <w:szCs w:val="24"/>
          <w:lang w:bidi="he-IL"/>
        </w:rPr>
        <w:t>MOKESČIO UŽ VAIKŲ, UGDOMŲ PAGAL IKIMOKYKLINIO IR PRIEŠMOKYKLINIO UGDYMO PROGRAMAS, IŠLAIKYMĄ NUSTATYMO IR MOKĖJIMO TVARKOS APRAŠAS</w:t>
      </w:r>
    </w:p>
    <w:p w14:paraId="779F8F64" w14:textId="77777777" w:rsidR="00D2082B" w:rsidRDefault="00D2082B" w:rsidP="00FC48D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F4CED95" w14:textId="77777777" w:rsidR="00D2082B" w:rsidRDefault="00D2082B" w:rsidP="00FC48D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 SKYRIUS</w:t>
      </w:r>
    </w:p>
    <w:p w14:paraId="05434985" w14:textId="77777777" w:rsidR="00D2082B" w:rsidRDefault="00D2082B" w:rsidP="00FC48D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BENDROSIOS NUOSTATOS</w:t>
      </w:r>
    </w:p>
    <w:p w14:paraId="0168255F" w14:textId="77777777" w:rsidR="00D2082B" w:rsidRDefault="00D2082B" w:rsidP="00FC48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6E6DE1" w14:textId="77777777" w:rsidR="00D2082B" w:rsidRDefault="00D2082B" w:rsidP="00FC48D1">
      <w:pPr>
        <w:pStyle w:val="Sraopastraipa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Mokesčio už vaikų išlaikymą Šilutės lopšelyje-darželyje ,,Gintarėlis“, įgyvendinančiose ikimokyklinio ir priešmokyklinio ugdymo programas, nustatymo tvarkos aprašas (toliau – Aprašas) reglamentuoja ikimokyklinio ir priešmokyklinio amžiaus vaikų maitinimo bei ugdymo paslaugų mokesčių nustatymo, lengvatų taikymo ir pateikiamų dokumentų lengvatoms taikyti priėmimo lopšelyje-darželyje tvarką.</w:t>
      </w:r>
    </w:p>
    <w:p w14:paraId="0E7A0558" w14:textId="77777777" w:rsidR="00D2082B" w:rsidRPr="00D2082B" w:rsidRDefault="00D2082B" w:rsidP="00FC48D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D2082B">
        <w:rPr>
          <w:rFonts w:ascii="Times New Roman" w:hAnsi="Times New Roman"/>
          <w:sz w:val="24"/>
          <w:szCs w:val="24"/>
        </w:rPr>
        <w:t xml:space="preserve">2. Aprašas yra parengtas vadovaujantis </w:t>
      </w:r>
      <w:r w:rsidR="00467E94">
        <w:rPr>
          <w:rFonts w:ascii="Times New Roman" w:hAnsi="Times New Roman"/>
          <w:sz w:val="24"/>
          <w:szCs w:val="24"/>
        </w:rPr>
        <w:t>galiojančiais teisės aktais.</w:t>
      </w:r>
    </w:p>
    <w:p w14:paraId="7A2BAD36" w14:textId="77777777" w:rsidR="00D2082B" w:rsidRPr="00D2082B" w:rsidRDefault="00D2082B" w:rsidP="00FC48D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2082B">
        <w:rPr>
          <w:rFonts w:ascii="Times New Roman" w:hAnsi="Times New Roman"/>
          <w:sz w:val="24"/>
          <w:szCs w:val="24"/>
        </w:rPr>
        <w:t>3. Mokestis už vaikų, ugdomų pagal ikimokyklinio ir priešmokyklinio ugdymo programas, išlaikymą (toliau – mokestis) susideda iš mokesčio už maitinimą ir ugdymo aplinkos išlaikymą:</w:t>
      </w:r>
    </w:p>
    <w:p w14:paraId="78A0E790" w14:textId="77777777" w:rsidR="00D2082B" w:rsidRDefault="00D2082B" w:rsidP="00FC48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082B">
        <w:rPr>
          <w:rFonts w:ascii="Times New Roman" w:hAnsi="Times New Roman"/>
          <w:sz w:val="24"/>
          <w:szCs w:val="24"/>
        </w:rPr>
        <w:t>3.1. mokestis už maitinimą – išlaidos maisto produktams (įskaitant pridėtinės vertės mokestį), apmokamos tėvų (globėjų), kurių vaikai ugdomi pagal ikimokyklinio ir priešmokyklinio ugdymo programas.</w:t>
      </w:r>
    </w:p>
    <w:p w14:paraId="4FE079F8" w14:textId="77777777" w:rsidR="00D2082B" w:rsidRDefault="00374393" w:rsidP="00FC48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mokestį nemokamam maitinimui skirtiems produktams įsigyti vienai dienai vienam </w:t>
      </w:r>
      <w:r w:rsidR="00402919">
        <w:rPr>
          <w:rFonts w:ascii="Times New Roman" w:hAnsi="Times New Roman"/>
          <w:sz w:val="24"/>
          <w:szCs w:val="24"/>
        </w:rPr>
        <w:t>vaikui</w:t>
      </w:r>
      <w:r>
        <w:rPr>
          <w:rFonts w:ascii="Times New Roman" w:hAnsi="Times New Roman"/>
          <w:sz w:val="24"/>
          <w:szCs w:val="24"/>
        </w:rPr>
        <w:t xml:space="preserve"> (įskaitant prekių pirkimo pridėtinės vertės mokestį) skiriamų lėšų dydžius lopšelyje-darželyje nustato ir apmoka Šilutės rajono savivaldybė.</w:t>
      </w:r>
    </w:p>
    <w:p w14:paraId="71B40644" w14:textId="77777777" w:rsidR="00374393" w:rsidRDefault="00402919" w:rsidP="00FC48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mokestis ugdymo aplinkos išlaikymui skiriamas ugdymo priemonėms įsigyti ir materialinės bazės gerinimui.</w:t>
      </w:r>
    </w:p>
    <w:p w14:paraId="2261637A" w14:textId="77777777" w:rsidR="00402919" w:rsidRPr="00374393" w:rsidRDefault="00402919" w:rsidP="00FC48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0D321411" w14:textId="77777777" w:rsidR="00D2082B" w:rsidRDefault="00D2082B" w:rsidP="00FC48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SKYRIUS</w:t>
      </w:r>
    </w:p>
    <w:p w14:paraId="5538945C" w14:textId="77777777" w:rsidR="00D2082B" w:rsidRDefault="00D2082B" w:rsidP="00FC48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MOKESČIO UŽ MAITINIMĄ IR UGDYMO PASLAUGAS  NUSTATYMAS</w:t>
      </w:r>
    </w:p>
    <w:p w14:paraId="76A0727F" w14:textId="77777777" w:rsidR="00D2082B" w:rsidRDefault="00D2082B" w:rsidP="00FC4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55739E" w14:textId="77777777" w:rsidR="00D2082B" w:rsidRDefault="00374393" w:rsidP="00FC48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2082B">
        <w:rPr>
          <w:rFonts w:ascii="Times New Roman" w:hAnsi="Times New Roman"/>
          <w:sz w:val="24"/>
          <w:szCs w:val="24"/>
        </w:rPr>
        <w:t>. Tėvai (globėjai) mokestį už vaikų maitin</w:t>
      </w:r>
      <w:r>
        <w:rPr>
          <w:rFonts w:ascii="Times New Roman" w:hAnsi="Times New Roman"/>
          <w:sz w:val="24"/>
          <w:szCs w:val="24"/>
        </w:rPr>
        <w:t>imą moka tik už lankytas dienas:</w:t>
      </w:r>
    </w:p>
    <w:p w14:paraId="5D412314" w14:textId="2C8D7B02" w:rsidR="00374393" w:rsidRPr="00374393" w:rsidRDefault="00374393" w:rsidP="00FC48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bidi="he-IL"/>
        </w:rPr>
      </w:pPr>
      <w:bookmarkStart w:id="0" w:name="_Hlk134611546"/>
      <w:r w:rsidRPr="00374393">
        <w:rPr>
          <w:rFonts w:ascii="Times New Roman" w:hAnsi="Times New Roman"/>
          <w:sz w:val="24"/>
          <w:szCs w:val="24"/>
          <w:lang w:bidi="he-IL"/>
        </w:rPr>
        <w:t xml:space="preserve">4.1. ikimokyklinio ugdymo grupėse (lopšelio) – </w:t>
      </w:r>
      <w:r w:rsidR="009E7427">
        <w:rPr>
          <w:rFonts w:ascii="Times New Roman" w:hAnsi="Times New Roman"/>
          <w:sz w:val="24"/>
          <w:szCs w:val="24"/>
          <w:lang w:bidi="he-IL"/>
        </w:rPr>
        <w:t>2</w:t>
      </w:r>
      <w:r w:rsidRPr="00374393">
        <w:rPr>
          <w:rFonts w:ascii="Times New Roman" w:hAnsi="Times New Roman"/>
          <w:sz w:val="24"/>
          <w:szCs w:val="24"/>
          <w:lang w:bidi="he-IL"/>
        </w:rPr>
        <w:t>,8</w:t>
      </w:r>
      <w:r w:rsidR="009E7427">
        <w:rPr>
          <w:rFonts w:ascii="Times New Roman" w:hAnsi="Times New Roman"/>
          <w:sz w:val="24"/>
          <w:szCs w:val="24"/>
          <w:lang w:bidi="he-IL"/>
        </w:rPr>
        <w:t>5</w:t>
      </w:r>
      <w:r w:rsidRPr="00374393">
        <w:rPr>
          <w:rFonts w:ascii="Times New Roman" w:hAnsi="Times New Roman"/>
          <w:sz w:val="24"/>
          <w:szCs w:val="24"/>
          <w:lang w:bidi="he-IL"/>
        </w:rPr>
        <w:t xml:space="preserve"> Eur ( pusryčiai – 0,</w:t>
      </w:r>
      <w:r w:rsidR="009E7427">
        <w:rPr>
          <w:rFonts w:ascii="Times New Roman" w:hAnsi="Times New Roman"/>
          <w:sz w:val="24"/>
          <w:szCs w:val="24"/>
          <w:lang w:bidi="he-IL"/>
        </w:rPr>
        <w:t>82</w:t>
      </w:r>
      <w:r w:rsidRPr="00374393">
        <w:rPr>
          <w:rFonts w:ascii="Times New Roman" w:hAnsi="Times New Roman"/>
          <w:sz w:val="24"/>
          <w:szCs w:val="24"/>
          <w:lang w:bidi="he-IL"/>
        </w:rPr>
        <w:t xml:space="preserve"> Eur, pietūs – </w:t>
      </w:r>
      <w:r w:rsidR="009E7427">
        <w:rPr>
          <w:rFonts w:ascii="Times New Roman" w:hAnsi="Times New Roman"/>
          <w:sz w:val="24"/>
          <w:szCs w:val="24"/>
          <w:lang w:bidi="he-IL"/>
        </w:rPr>
        <w:t>1,25</w:t>
      </w:r>
      <w:r w:rsidRPr="00374393">
        <w:rPr>
          <w:rFonts w:ascii="Times New Roman" w:hAnsi="Times New Roman"/>
          <w:sz w:val="24"/>
          <w:szCs w:val="24"/>
          <w:lang w:bidi="he-IL"/>
        </w:rPr>
        <w:t xml:space="preserve"> Eur,  vakarienė – </w:t>
      </w:r>
      <w:r w:rsidR="009E7427">
        <w:rPr>
          <w:rFonts w:ascii="Times New Roman" w:hAnsi="Times New Roman"/>
          <w:sz w:val="24"/>
          <w:szCs w:val="24"/>
          <w:lang w:bidi="he-IL"/>
        </w:rPr>
        <w:t>0,78</w:t>
      </w:r>
      <w:r w:rsidRPr="00374393">
        <w:rPr>
          <w:rFonts w:ascii="Times New Roman" w:hAnsi="Times New Roman"/>
          <w:sz w:val="24"/>
          <w:szCs w:val="24"/>
          <w:lang w:bidi="he-IL"/>
        </w:rPr>
        <w:t xml:space="preserve"> Eur);</w:t>
      </w:r>
    </w:p>
    <w:p w14:paraId="26EB9653" w14:textId="369D84E9" w:rsidR="00374393" w:rsidRPr="00374393" w:rsidRDefault="00374393" w:rsidP="00FC48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bidi="he-IL"/>
        </w:rPr>
      </w:pPr>
      <w:bookmarkStart w:id="1" w:name="_Hlk134611674"/>
      <w:bookmarkEnd w:id="0"/>
      <w:r w:rsidRPr="00374393">
        <w:rPr>
          <w:rFonts w:ascii="Times New Roman" w:hAnsi="Times New Roman"/>
          <w:sz w:val="24"/>
          <w:szCs w:val="24"/>
          <w:lang w:bidi="he-IL"/>
        </w:rPr>
        <w:t xml:space="preserve">4.2.  ikimokyklinio ugdymo grupėse (darželio) – </w:t>
      </w:r>
      <w:r w:rsidR="009E7427">
        <w:rPr>
          <w:rFonts w:ascii="Times New Roman" w:hAnsi="Times New Roman"/>
          <w:sz w:val="24"/>
          <w:szCs w:val="24"/>
          <w:lang w:bidi="he-IL"/>
        </w:rPr>
        <w:t>3</w:t>
      </w:r>
      <w:r w:rsidRPr="00374393">
        <w:rPr>
          <w:rFonts w:ascii="Times New Roman" w:hAnsi="Times New Roman"/>
          <w:sz w:val="24"/>
          <w:szCs w:val="24"/>
          <w:lang w:bidi="he-IL"/>
        </w:rPr>
        <w:t>,</w:t>
      </w:r>
      <w:r w:rsidR="009E7427">
        <w:rPr>
          <w:rFonts w:ascii="Times New Roman" w:hAnsi="Times New Roman"/>
          <w:sz w:val="24"/>
          <w:szCs w:val="24"/>
          <w:lang w:bidi="he-IL"/>
        </w:rPr>
        <w:t>10</w:t>
      </w:r>
      <w:r w:rsidRPr="00374393">
        <w:rPr>
          <w:rFonts w:ascii="Times New Roman" w:hAnsi="Times New Roman"/>
          <w:sz w:val="24"/>
          <w:szCs w:val="24"/>
          <w:lang w:bidi="he-IL"/>
        </w:rPr>
        <w:t xml:space="preserve"> Eur (pusryčiai – 0,</w:t>
      </w:r>
      <w:r w:rsidR="009E7427">
        <w:rPr>
          <w:rFonts w:ascii="Times New Roman" w:hAnsi="Times New Roman"/>
          <w:sz w:val="24"/>
          <w:szCs w:val="24"/>
          <w:lang w:bidi="he-IL"/>
        </w:rPr>
        <w:t>88</w:t>
      </w:r>
      <w:r w:rsidRPr="00374393">
        <w:rPr>
          <w:rFonts w:ascii="Times New Roman" w:hAnsi="Times New Roman"/>
          <w:sz w:val="24"/>
          <w:szCs w:val="24"/>
          <w:lang w:bidi="he-IL"/>
        </w:rPr>
        <w:t xml:space="preserve"> Eur, pietūs – </w:t>
      </w:r>
      <w:r w:rsidR="009E7427">
        <w:rPr>
          <w:rFonts w:ascii="Times New Roman" w:hAnsi="Times New Roman"/>
          <w:sz w:val="24"/>
          <w:szCs w:val="24"/>
          <w:lang w:bidi="he-IL"/>
        </w:rPr>
        <w:t>1,40</w:t>
      </w:r>
      <w:r w:rsidRPr="00374393">
        <w:rPr>
          <w:rFonts w:ascii="Times New Roman" w:hAnsi="Times New Roman"/>
          <w:sz w:val="24"/>
          <w:szCs w:val="24"/>
          <w:lang w:bidi="he-IL"/>
        </w:rPr>
        <w:t xml:space="preserve"> Eur, vakarienė – 0,</w:t>
      </w:r>
      <w:r w:rsidR="009E7427">
        <w:rPr>
          <w:rFonts w:ascii="Times New Roman" w:hAnsi="Times New Roman"/>
          <w:sz w:val="24"/>
          <w:szCs w:val="24"/>
          <w:lang w:bidi="he-IL"/>
        </w:rPr>
        <w:t>82</w:t>
      </w:r>
      <w:r w:rsidRPr="00374393">
        <w:rPr>
          <w:rFonts w:ascii="Times New Roman" w:hAnsi="Times New Roman"/>
          <w:sz w:val="24"/>
          <w:szCs w:val="24"/>
          <w:lang w:bidi="he-IL"/>
        </w:rPr>
        <w:t xml:space="preserve"> Eur);</w:t>
      </w:r>
    </w:p>
    <w:bookmarkEnd w:id="1"/>
    <w:p w14:paraId="36F2C2BF" w14:textId="77777777" w:rsidR="00B35C94" w:rsidRDefault="00374393" w:rsidP="00FC48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bidi="he-IL"/>
        </w:rPr>
      </w:pPr>
      <w:r w:rsidRPr="00374393">
        <w:rPr>
          <w:rFonts w:ascii="Times New Roman" w:hAnsi="Times New Roman"/>
          <w:sz w:val="24"/>
          <w:szCs w:val="24"/>
          <w:lang w:bidi="he-IL"/>
        </w:rPr>
        <w:t>4.3. p</w:t>
      </w:r>
      <w:r w:rsidR="00B35C94">
        <w:rPr>
          <w:rFonts w:ascii="Times New Roman" w:hAnsi="Times New Roman"/>
          <w:sz w:val="24"/>
          <w:szCs w:val="24"/>
          <w:lang w:bidi="he-IL"/>
        </w:rPr>
        <w:t>riešmokyklinio ugdymo grupėse:</w:t>
      </w:r>
    </w:p>
    <w:p w14:paraId="1A25F600" w14:textId="17088A31" w:rsidR="00B35C94" w:rsidRDefault="00B35C94" w:rsidP="00FC48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bidi="he-IL"/>
        </w:rPr>
      </w:pPr>
      <w:bookmarkStart w:id="2" w:name="_Hlk134611751"/>
      <w:r>
        <w:rPr>
          <w:rFonts w:ascii="Times New Roman" w:hAnsi="Times New Roman"/>
          <w:sz w:val="24"/>
          <w:szCs w:val="24"/>
          <w:lang w:bidi="he-IL"/>
        </w:rPr>
        <w:t xml:space="preserve">4.3.1. </w:t>
      </w:r>
      <w:r w:rsidR="00374393" w:rsidRPr="00374393">
        <w:rPr>
          <w:rFonts w:ascii="Times New Roman" w:hAnsi="Times New Roman"/>
          <w:sz w:val="24"/>
          <w:szCs w:val="24"/>
          <w:lang w:bidi="he-IL"/>
        </w:rPr>
        <w:t>pusryčiai – 0,</w:t>
      </w:r>
      <w:r w:rsidR="009E7427">
        <w:rPr>
          <w:rFonts w:ascii="Times New Roman" w:hAnsi="Times New Roman"/>
          <w:sz w:val="24"/>
          <w:szCs w:val="24"/>
          <w:lang w:bidi="he-IL"/>
        </w:rPr>
        <w:t>88</w:t>
      </w:r>
      <w:r w:rsidR="00374393" w:rsidRPr="00374393">
        <w:rPr>
          <w:rFonts w:ascii="Times New Roman" w:hAnsi="Times New Roman"/>
          <w:sz w:val="24"/>
          <w:szCs w:val="24"/>
          <w:lang w:bidi="he-IL"/>
        </w:rPr>
        <w:t xml:space="preserve"> Eur</w:t>
      </w:r>
      <w:r>
        <w:rPr>
          <w:rFonts w:ascii="Times New Roman" w:hAnsi="Times New Roman"/>
          <w:sz w:val="24"/>
          <w:szCs w:val="24"/>
          <w:lang w:bidi="he-IL"/>
        </w:rPr>
        <w:t>;</w:t>
      </w:r>
    </w:p>
    <w:p w14:paraId="3D5B24F5" w14:textId="6806F256" w:rsidR="00B35C94" w:rsidRDefault="00B35C94" w:rsidP="00FC48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4.3.2. vakarienė – 0,</w:t>
      </w:r>
      <w:r w:rsidR="009E7427">
        <w:rPr>
          <w:rFonts w:ascii="Times New Roman" w:hAnsi="Times New Roman"/>
          <w:sz w:val="24"/>
          <w:szCs w:val="24"/>
          <w:lang w:bidi="he-IL"/>
        </w:rPr>
        <w:t>82</w:t>
      </w:r>
      <w:r>
        <w:rPr>
          <w:rFonts w:ascii="Times New Roman" w:hAnsi="Times New Roman"/>
          <w:sz w:val="24"/>
          <w:szCs w:val="24"/>
          <w:lang w:bidi="he-IL"/>
        </w:rPr>
        <w:t xml:space="preserve"> Eur);</w:t>
      </w:r>
    </w:p>
    <w:p w14:paraId="6CA5A55D" w14:textId="05F137CA" w:rsidR="00B35C94" w:rsidRDefault="00B35C94" w:rsidP="00FC48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4.3.3. pietūs nemokami (</w:t>
      </w:r>
      <w:r w:rsidR="009E7427">
        <w:rPr>
          <w:rFonts w:ascii="Times New Roman" w:hAnsi="Times New Roman"/>
          <w:sz w:val="24"/>
          <w:szCs w:val="24"/>
          <w:lang w:bidi="he-IL"/>
        </w:rPr>
        <w:t>2</w:t>
      </w:r>
      <w:r>
        <w:rPr>
          <w:rFonts w:ascii="Times New Roman" w:hAnsi="Times New Roman"/>
          <w:sz w:val="24"/>
          <w:szCs w:val="24"/>
          <w:lang w:bidi="he-IL"/>
        </w:rPr>
        <w:t>,</w:t>
      </w:r>
      <w:r w:rsidR="009E7427">
        <w:rPr>
          <w:rFonts w:ascii="Times New Roman" w:hAnsi="Times New Roman"/>
          <w:sz w:val="24"/>
          <w:szCs w:val="24"/>
          <w:lang w:bidi="he-IL"/>
        </w:rPr>
        <w:t>25</w:t>
      </w:r>
      <w:r>
        <w:rPr>
          <w:rFonts w:ascii="Times New Roman" w:hAnsi="Times New Roman"/>
          <w:sz w:val="24"/>
          <w:szCs w:val="24"/>
          <w:lang w:bidi="he-IL"/>
        </w:rPr>
        <w:t xml:space="preserve"> Eur sumoje)</w:t>
      </w:r>
      <w:r w:rsidR="00496D2A">
        <w:rPr>
          <w:rFonts w:ascii="Times New Roman" w:hAnsi="Times New Roman"/>
          <w:sz w:val="24"/>
          <w:szCs w:val="24"/>
          <w:lang w:bidi="he-IL"/>
        </w:rPr>
        <w:t>.</w:t>
      </w:r>
    </w:p>
    <w:p w14:paraId="29C5E33D" w14:textId="52C2D617" w:rsidR="00374393" w:rsidRDefault="00374393" w:rsidP="00FC48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bidi="he-IL"/>
        </w:rPr>
      </w:pPr>
      <w:bookmarkStart w:id="3" w:name="_Hlk134616050"/>
      <w:bookmarkEnd w:id="2"/>
      <w:r w:rsidRPr="00374393">
        <w:rPr>
          <w:rFonts w:ascii="Times New Roman" w:eastAsia="NSimSun" w:hAnsi="Times New Roman" w:cs="Lucida Sans"/>
          <w:color w:val="00000A"/>
          <w:sz w:val="24"/>
          <w:szCs w:val="24"/>
          <w:lang w:eastAsia="zh-CN" w:bidi="hi-IN"/>
        </w:rPr>
        <w:t xml:space="preserve">5. </w:t>
      </w:r>
      <w:r w:rsidRPr="00374393">
        <w:rPr>
          <w:rFonts w:ascii="Times New Roman" w:eastAsia="NSimSun" w:hAnsi="Times New Roman" w:cs="Lucida Sans"/>
          <w:color w:val="000000"/>
          <w:sz w:val="24"/>
          <w:szCs w:val="24"/>
          <w:lang w:eastAsia="zh-CN" w:bidi="hi-IN"/>
        </w:rPr>
        <w:t>Priešmokyklinio ugdymo grupių vaikams nemokami pietūs skiriami pagal ugdytinių tėvų pateiktą prašymą-paraišką, nevertinant gaunamų pajamų. Tėvai moka už vakarienę arba už pusryčius ir vakarienę.</w:t>
      </w:r>
      <w:r w:rsidRPr="00374393">
        <w:rPr>
          <w:rFonts w:ascii="Times New Roman" w:hAnsi="Times New Roman"/>
          <w:sz w:val="24"/>
          <w:szCs w:val="24"/>
          <w:lang w:bidi="he-IL"/>
        </w:rPr>
        <w:t xml:space="preserve"> Nemokamo priešmokyklinio ugdymo vaikų pietų patiekalai atitinka darželio grupių vaikų patiekalų racioną. </w:t>
      </w:r>
      <w:r w:rsidR="00BA7AC9">
        <w:rPr>
          <w:rFonts w:ascii="Times New Roman" w:hAnsi="Times New Roman"/>
          <w:sz w:val="24"/>
          <w:szCs w:val="24"/>
          <w:lang w:bidi="he-IL"/>
        </w:rPr>
        <w:t>Trūkstant</w:t>
      </w:r>
      <w:r w:rsidRPr="00374393">
        <w:rPr>
          <w:rFonts w:ascii="Times New Roman" w:hAnsi="Times New Roman"/>
          <w:sz w:val="24"/>
          <w:szCs w:val="24"/>
          <w:lang w:bidi="he-IL"/>
        </w:rPr>
        <w:t xml:space="preserve"> iki nustatytos </w:t>
      </w:r>
      <w:r w:rsidR="009E7427">
        <w:rPr>
          <w:rFonts w:ascii="Times New Roman" w:hAnsi="Times New Roman"/>
          <w:sz w:val="24"/>
          <w:szCs w:val="24"/>
          <w:lang w:bidi="he-IL"/>
        </w:rPr>
        <w:t>2</w:t>
      </w:r>
      <w:r w:rsidR="00BA7AC9">
        <w:rPr>
          <w:rFonts w:ascii="Times New Roman" w:hAnsi="Times New Roman"/>
          <w:sz w:val="24"/>
          <w:szCs w:val="24"/>
          <w:lang w:bidi="he-IL"/>
        </w:rPr>
        <w:t>,</w:t>
      </w:r>
      <w:r w:rsidR="009E7427">
        <w:rPr>
          <w:rFonts w:ascii="Times New Roman" w:hAnsi="Times New Roman"/>
          <w:sz w:val="24"/>
          <w:szCs w:val="24"/>
          <w:lang w:bidi="he-IL"/>
        </w:rPr>
        <w:t>25</w:t>
      </w:r>
      <w:r w:rsidR="00BA7AC9">
        <w:rPr>
          <w:rFonts w:ascii="Times New Roman" w:hAnsi="Times New Roman"/>
          <w:sz w:val="24"/>
          <w:szCs w:val="24"/>
          <w:lang w:bidi="he-IL"/>
        </w:rPr>
        <w:t xml:space="preserve"> Eur </w:t>
      </w:r>
      <w:r w:rsidRPr="00374393">
        <w:rPr>
          <w:rFonts w:ascii="Times New Roman" w:hAnsi="Times New Roman"/>
          <w:sz w:val="24"/>
          <w:szCs w:val="24"/>
          <w:lang w:bidi="he-IL"/>
        </w:rPr>
        <w:t xml:space="preserve">sumos, </w:t>
      </w:r>
      <w:r w:rsidR="00BA7AC9">
        <w:rPr>
          <w:rFonts w:ascii="Times New Roman" w:hAnsi="Times New Roman"/>
          <w:sz w:val="24"/>
          <w:szCs w:val="24"/>
          <w:lang w:bidi="he-IL"/>
        </w:rPr>
        <w:t xml:space="preserve">papildomai </w:t>
      </w:r>
      <w:r w:rsidRPr="00374393">
        <w:rPr>
          <w:rFonts w:ascii="Times New Roman" w:hAnsi="Times New Roman"/>
          <w:sz w:val="24"/>
          <w:szCs w:val="24"/>
          <w:lang w:bidi="he-IL"/>
        </w:rPr>
        <w:t>duodama vaisių, sūrio dešrelių</w:t>
      </w:r>
      <w:r w:rsidR="00BA7AC9">
        <w:rPr>
          <w:rFonts w:ascii="Times New Roman" w:hAnsi="Times New Roman"/>
          <w:sz w:val="24"/>
          <w:szCs w:val="24"/>
          <w:lang w:bidi="he-IL"/>
        </w:rPr>
        <w:t>, jogurt</w:t>
      </w:r>
      <w:r w:rsidR="00467E94">
        <w:rPr>
          <w:rFonts w:ascii="Times New Roman" w:hAnsi="Times New Roman"/>
          <w:sz w:val="24"/>
          <w:szCs w:val="24"/>
          <w:lang w:bidi="he-IL"/>
        </w:rPr>
        <w:t>ų ir kt.</w:t>
      </w:r>
      <w:r w:rsidRPr="00374393">
        <w:rPr>
          <w:rFonts w:ascii="Times New Roman" w:hAnsi="Times New Roman"/>
          <w:sz w:val="24"/>
          <w:szCs w:val="24"/>
          <w:lang w:bidi="he-IL"/>
        </w:rPr>
        <w:t>.</w:t>
      </w:r>
    </w:p>
    <w:bookmarkEnd w:id="3"/>
    <w:p w14:paraId="27AB57C7" w14:textId="77777777" w:rsidR="00496D2A" w:rsidRDefault="00496D2A" w:rsidP="00496D2A">
      <w:pPr>
        <w:spacing w:after="0" w:line="240" w:lineRule="auto"/>
        <w:ind w:firstLine="851"/>
        <w:jc w:val="both"/>
        <w:rPr>
          <w:rFonts w:ascii="Times New Roman" w:eastAsia="NSimSun" w:hAnsi="Times New Roman" w:cs="Lucida Sans"/>
          <w:color w:val="000000"/>
          <w:sz w:val="24"/>
          <w:szCs w:val="24"/>
          <w:lang w:eastAsia="zh-CN" w:bidi="hi-IN"/>
        </w:rPr>
      </w:pPr>
      <w:r>
        <w:rPr>
          <w:rFonts w:ascii="Times New Roman" w:eastAsia="NSimSun" w:hAnsi="Times New Roman" w:cs="Lucida Sans"/>
          <w:color w:val="00000A"/>
          <w:sz w:val="24"/>
          <w:szCs w:val="24"/>
          <w:lang w:eastAsia="zh-CN" w:bidi="hi-IN"/>
        </w:rPr>
        <w:t xml:space="preserve">6. </w:t>
      </w:r>
      <w:r w:rsidRPr="00374393">
        <w:rPr>
          <w:rFonts w:ascii="Times New Roman" w:eastAsia="NSimSun" w:hAnsi="Times New Roman" w:cs="Lucida Sans"/>
          <w:color w:val="000000"/>
          <w:sz w:val="24"/>
          <w:szCs w:val="24"/>
          <w:lang w:eastAsia="zh-CN" w:bidi="hi-IN"/>
        </w:rPr>
        <w:t>Priešmokyklinio ugdymo grupių vaikams nemokami pietūs</w:t>
      </w:r>
      <w:r>
        <w:rPr>
          <w:rFonts w:ascii="Times New Roman" w:eastAsia="NSimSun" w:hAnsi="Times New Roman" w:cs="Lucida Sans"/>
          <w:color w:val="000000"/>
          <w:sz w:val="24"/>
          <w:szCs w:val="24"/>
          <w:lang w:eastAsia="zh-CN" w:bidi="hi-IN"/>
        </w:rPr>
        <w:t xml:space="preserve"> gali būti atiduodami maisto daviniais:</w:t>
      </w:r>
    </w:p>
    <w:p w14:paraId="7353451B" w14:textId="77777777" w:rsidR="000C1453" w:rsidRDefault="00496D2A" w:rsidP="00496D2A">
      <w:pPr>
        <w:spacing w:after="0" w:line="240" w:lineRule="auto"/>
        <w:ind w:firstLine="851"/>
        <w:jc w:val="both"/>
        <w:rPr>
          <w:rFonts w:ascii="Times New Roman" w:eastAsia="NSimSun" w:hAnsi="Times New Roman" w:cs="Lucida Sans"/>
          <w:color w:val="000000"/>
          <w:sz w:val="24"/>
          <w:szCs w:val="24"/>
          <w:lang w:eastAsia="zh-CN" w:bidi="hi-IN"/>
        </w:rPr>
      </w:pPr>
      <w:r>
        <w:rPr>
          <w:rFonts w:ascii="Times New Roman" w:eastAsia="NSimSun" w:hAnsi="Times New Roman" w:cs="Lucida Sans"/>
          <w:color w:val="000000"/>
          <w:sz w:val="24"/>
          <w:szCs w:val="24"/>
          <w:lang w:eastAsia="zh-CN" w:bidi="hi-IN"/>
        </w:rPr>
        <w:t>6.1. maisto daviniai išduodami tik karantino, ekstremalios situacijos, ekstremalaus įvykio ar įvykio laikotarpiu</w:t>
      </w:r>
      <w:r w:rsidR="000C1453">
        <w:rPr>
          <w:rFonts w:ascii="Times New Roman" w:eastAsia="NSimSun" w:hAnsi="Times New Roman" w:cs="Lucida Sans"/>
          <w:color w:val="000000"/>
          <w:sz w:val="24"/>
          <w:szCs w:val="24"/>
          <w:lang w:eastAsia="zh-CN" w:bidi="hi-IN"/>
        </w:rPr>
        <w:t xml:space="preserve"> ir kai vaikui skirtas mokymas namuose;</w:t>
      </w:r>
    </w:p>
    <w:p w14:paraId="5C8F1884" w14:textId="77777777" w:rsidR="000C1453" w:rsidRDefault="000C1453" w:rsidP="00496D2A">
      <w:pPr>
        <w:spacing w:after="0" w:line="240" w:lineRule="auto"/>
        <w:ind w:firstLine="851"/>
        <w:jc w:val="both"/>
        <w:rPr>
          <w:rFonts w:ascii="Times New Roman" w:eastAsia="NSimSun" w:hAnsi="Times New Roman" w:cs="Lucida Sans"/>
          <w:color w:val="000000"/>
          <w:sz w:val="24"/>
          <w:szCs w:val="24"/>
          <w:lang w:eastAsia="zh-CN" w:bidi="hi-IN"/>
        </w:rPr>
      </w:pPr>
      <w:r>
        <w:rPr>
          <w:rFonts w:ascii="Times New Roman" w:eastAsia="NSimSun" w:hAnsi="Times New Roman" w:cs="Lucida Sans"/>
          <w:color w:val="000000"/>
          <w:sz w:val="24"/>
          <w:szCs w:val="24"/>
          <w:lang w:eastAsia="zh-CN" w:bidi="hi-IN"/>
        </w:rPr>
        <w:lastRenderedPageBreak/>
        <w:t>6.2. ugdytiniui, kuriam paskirti nemokami pietūs tėvų (globėjų/rūpintojų) raštišku prašymu, lopšelio-darželio direktoriaus įsakymu, gali būti atiduodami į namus</w:t>
      </w:r>
      <w:r w:rsidR="00467E94">
        <w:rPr>
          <w:rFonts w:ascii="Times New Roman" w:eastAsia="NSimSun" w:hAnsi="Times New Roman" w:cs="Lucida Sans"/>
          <w:color w:val="000000"/>
          <w:sz w:val="24"/>
          <w:szCs w:val="24"/>
          <w:lang w:eastAsia="zh-CN" w:bidi="hi-IN"/>
        </w:rPr>
        <w:t xml:space="preserve">, </w:t>
      </w:r>
      <w:r>
        <w:rPr>
          <w:rFonts w:ascii="Times New Roman" w:eastAsia="NSimSun" w:hAnsi="Times New Roman" w:cs="Lucida Sans"/>
          <w:color w:val="000000"/>
          <w:sz w:val="24"/>
          <w:szCs w:val="24"/>
          <w:lang w:eastAsia="zh-CN" w:bidi="hi-IN"/>
        </w:rPr>
        <w:t>kai ugdytinio nėra dėl pateisinamų priežasčių (mokosi namuose, serga), išskyrus atvejus, kai mokinys gydosi stacionariose sveikatos priežiūros ar reabilitacijos įstaigose;</w:t>
      </w:r>
    </w:p>
    <w:p w14:paraId="78AC5598" w14:textId="77777777" w:rsidR="00496D2A" w:rsidRDefault="000C1453" w:rsidP="00496D2A">
      <w:pPr>
        <w:spacing w:after="0" w:line="240" w:lineRule="auto"/>
        <w:ind w:firstLine="851"/>
        <w:jc w:val="both"/>
        <w:rPr>
          <w:rFonts w:ascii="Times New Roman" w:eastAsia="NSimSun" w:hAnsi="Times New Roman" w:cs="Lucida Sans"/>
          <w:color w:val="00000A"/>
          <w:sz w:val="24"/>
          <w:szCs w:val="24"/>
          <w:lang w:eastAsia="zh-CN" w:bidi="hi-IN"/>
        </w:rPr>
      </w:pPr>
      <w:r>
        <w:rPr>
          <w:rFonts w:ascii="Times New Roman" w:eastAsia="NSimSun" w:hAnsi="Times New Roman" w:cs="Lucida Sans"/>
          <w:color w:val="000000"/>
          <w:sz w:val="24"/>
          <w:szCs w:val="24"/>
          <w:lang w:eastAsia="zh-CN" w:bidi="hi-IN"/>
        </w:rPr>
        <w:t xml:space="preserve">6.3. visais kitais atvejais nemokamas maitinimas turi būti organizuojamas lopšelyje-darželyje ir maisto daviniai negali būti išduodami. </w:t>
      </w:r>
    </w:p>
    <w:p w14:paraId="065C99AA" w14:textId="77777777" w:rsidR="00496D2A" w:rsidRDefault="00271212" w:rsidP="00496D2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NSimSun" w:hAnsi="Times New Roman" w:cs="Lucida Sans"/>
          <w:color w:val="00000A"/>
          <w:sz w:val="24"/>
          <w:szCs w:val="24"/>
          <w:lang w:eastAsia="zh-CN" w:bidi="hi-IN"/>
        </w:rPr>
        <w:t xml:space="preserve">7. </w:t>
      </w:r>
      <w:r w:rsidR="00496D2A" w:rsidRPr="00374393">
        <w:rPr>
          <w:rFonts w:ascii="Times New Roman" w:eastAsia="NSimSun" w:hAnsi="Times New Roman" w:cs="Lucida Sans"/>
          <w:color w:val="00000A"/>
          <w:sz w:val="24"/>
          <w:szCs w:val="24"/>
          <w:lang w:eastAsia="zh-CN" w:bidi="hi-IN"/>
        </w:rPr>
        <w:t>Tėvai (įtėviai, globėjai) turi teisę pasirinkti maitinimų skaičių</w:t>
      </w:r>
      <w:r w:rsidR="00496D2A">
        <w:rPr>
          <w:rFonts w:ascii="Times New Roman" w:eastAsia="NSimSun" w:hAnsi="Times New Roman" w:cs="Lucida Sans"/>
          <w:color w:val="00000A"/>
          <w:sz w:val="24"/>
          <w:szCs w:val="24"/>
          <w:lang w:eastAsia="zh-CN" w:bidi="hi-IN"/>
        </w:rPr>
        <w:t xml:space="preserve"> pagal tai, kiek valandų per dieną vaikas praleidžia ugdymo įstaigoje, arba atsisakyti maitinimo paslaugų</w:t>
      </w:r>
      <w:r w:rsidR="00496D2A" w:rsidRPr="00374393">
        <w:rPr>
          <w:rFonts w:ascii="Times New Roman" w:eastAsia="NSimSun" w:hAnsi="Times New Roman" w:cs="Lucida Sans"/>
          <w:color w:val="00000A"/>
          <w:sz w:val="24"/>
          <w:szCs w:val="24"/>
          <w:lang w:eastAsia="zh-CN" w:bidi="hi-IN"/>
        </w:rPr>
        <w:t>.</w:t>
      </w:r>
      <w:r w:rsidR="00496D2A" w:rsidRPr="00BA7AC9">
        <w:rPr>
          <w:rFonts w:ascii="Times New Roman" w:hAnsi="Times New Roman"/>
          <w:sz w:val="24"/>
          <w:szCs w:val="24"/>
        </w:rPr>
        <w:t xml:space="preserve"> </w:t>
      </w:r>
      <w:r w:rsidR="00496D2A">
        <w:rPr>
          <w:rFonts w:ascii="Times New Roman" w:hAnsi="Times New Roman"/>
          <w:sz w:val="24"/>
          <w:szCs w:val="24"/>
        </w:rPr>
        <w:t>Tiems, kurie pageidauja maitintis, taikoma atitinkamo amžiaus vaikams nustatyta maitinimo išlaidų norma.</w:t>
      </w:r>
    </w:p>
    <w:p w14:paraId="297FC289" w14:textId="77777777" w:rsidR="007346BE" w:rsidRDefault="00271212" w:rsidP="00FC48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NSimSun" w:hAnsi="Times New Roman" w:cs="Lucida Sans"/>
          <w:color w:val="000000"/>
          <w:sz w:val="24"/>
          <w:szCs w:val="24"/>
          <w:lang w:eastAsia="zh-CN" w:bidi="hi-IN"/>
        </w:rPr>
        <w:t>8</w:t>
      </w:r>
      <w:r w:rsidR="00374393" w:rsidRPr="00374393">
        <w:rPr>
          <w:rFonts w:ascii="Times New Roman" w:eastAsia="NSimSun" w:hAnsi="Times New Roman" w:cs="Lucida Sans"/>
          <w:color w:val="000000"/>
          <w:sz w:val="24"/>
          <w:szCs w:val="24"/>
          <w:lang w:eastAsia="zh-CN" w:bidi="hi-IN"/>
        </w:rPr>
        <w:t xml:space="preserve">. Už ikimokyklinio ugdymo įstaigos lankymą taikomas Savivaldybės tarybos nustatyto dydžio ugdymo aplinkos išlaikymo mokestis. </w:t>
      </w:r>
      <w:r w:rsidR="007346BE">
        <w:rPr>
          <w:rFonts w:ascii="Times New Roman" w:hAnsi="Times New Roman"/>
          <w:color w:val="000000"/>
          <w:sz w:val="24"/>
          <w:szCs w:val="24"/>
        </w:rPr>
        <w:t>Jei vaiko veiklos trukmė darželyje neilgesnė nei 4 valandos, taikomas 50% nustatyto dydžio mokestis ugdymo aplinkos išlaikymui.</w:t>
      </w:r>
    </w:p>
    <w:p w14:paraId="2556C8F4" w14:textId="77777777" w:rsidR="00374393" w:rsidRPr="00374393" w:rsidRDefault="00271212" w:rsidP="00FC48D1">
      <w:pPr>
        <w:spacing w:after="0" w:line="240" w:lineRule="auto"/>
        <w:ind w:firstLine="851"/>
        <w:jc w:val="both"/>
        <w:rPr>
          <w:rFonts w:ascii="Liberation Serif" w:eastAsia="NSimSun" w:hAnsi="Liberation Serif" w:cs="Lucida Sans" w:hint="eastAsia"/>
          <w:color w:val="00000A"/>
          <w:sz w:val="24"/>
          <w:szCs w:val="24"/>
          <w:lang w:eastAsia="zh-CN" w:bidi="hi-IN"/>
        </w:rPr>
      </w:pPr>
      <w:r>
        <w:rPr>
          <w:rFonts w:ascii="Times New Roman" w:eastAsia="NSimSun" w:hAnsi="Times New Roman" w:cs="Lucida Sans"/>
          <w:color w:val="000000"/>
          <w:sz w:val="24"/>
          <w:szCs w:val="24"/>
          <w:lang w:eastAsia="zh-CN" w:bidi="hi-IN"/>
        </w:rPr>
        <w:t>9</w:t>
      </w:r>
      <w:r w:rsidR="00374393" w:rsidRPr="00374393">
        <w:rPr>
          <w:rFonts w:ascii="Times New Roman" w:eastAsia="NSimSun" w:hAnsi="Times New Roman" w:cs="Lucida Sans"/>
          <w:color w:val="000000"/>
          <w:sz w:val="24"/>
          <w:szCs w:val="24"/>
          <w:lang w:eastAsia="zh-CN" w:bidi="hi-IN"/>
        </w:rPr>
        <w:t>. Už ikimokyklinio ugdymo įstaigos lankymą vasaros laikotarpiu ikimokyklinio amžiaus vaikams (liepos, rugpjūčio mėnesiais), o priešmokyklinio amžiaus vaikams (birželio, liepos, rugpjūčio mėn.), taikomas papildomas Savivaldybės tarybos nustatyto dydžio mokestis. Mokestis mokamas už tėvų prašyme nurodytą laikotarpį.</w:t>
      </w:r>
    </w:p>
    <w:p w14:paraId="0D68018D" w14:textId="77777777" w:rsidR="00374393" w:rsidRPr="00FC48D1" w:rsidRDefault="00271212" w:rsidP="00FC48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eastAsia="NSimSun" w:hAnsi="Times New Roman" w:cs="Lucida Sans"/>
          <w:sz w:val="24"/>
          <w:szCs w:val="24"/>
          <w:lang w:eastAsia="zh-CN" w:bidi="hi-IN"/>
        </w:rPr>
        <w:t>10</w:t>
      </w:r>
      <w:r w:rsidR="00374393" w:rsidRPr="00FC48D1">
        <w:rPr>
          <w:rFonts w:ascii="Times New Roman" w:eastAsia="NSimSun" w:hAnsi="Times New Roman" w:cs="Lucida Sans"/>
          <w:sz w:val="24"/>
          <w:szCs w:val="24"/>
          <w:lang w:eastAsia="zh-CN" w:bidi="hi-IN"/>
        </w:rPr>
        <w:t xml:space="preserve">. </w:t>
      </w:r>
      <w:r w:rsidR="00374393" w:rsidRPr="00FC48D1">
        <w:rPr>
          <w:rFonts w:ascii="Times New Roman" w:hAnsi="Times New Roman"/>
          <w:sz w:val="24"/>
          <w:szCs w:val="24"/>
          <w:lang w:bidi="he-IL"/>
        </w:rPr>
        <w:t>Nustatytas dienos mokestis:</w:t>
      </w:r>
    </w:p>
    <w:p w14:paraId="6A102795" w14:textId="789618B4" w:rsidR="00374393" w:rsidRPr="00FC48D1" w:rsidRDefault="00374393" w:rsidP="00FC48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48D1">
        <w:rPr>
          <w:rFonts w:ascii="Times New Roman" w:hAnsi="Times New Roman"/>
          <w:sz w:val="24"/>
          <w:szCs w:val="24"/>
          <w:lang w:bidi="he-IL"/>
        </w:rPr>
        <w:t xml:space="preserve">              </w:t>
      </w:r>
      <w:bookmarkStart w:id="4" w:name="_Hlk134616760"/>
      <w:r w:rsidR="00271212">
        <w:rPr>
          <w:rFonts w:ascii="Times New Roman" w:hAnsi="Times New Roman"/>
          <w:sz w:val="24"/>
          <w:szCs w:val="24"/>
          <w:lang w:bidi="he-IL"/>
        </w:rPr>
        <w:t>10</w:t>
      </w:r>
      <w:r w:rsidRPr="00FC48D1">
        <w:rPr>
          <w:rFonts w:ascii="Times New Roman" w:hAnsi="Times New Roman"/>
          <w:sz w:val="24"/>
          <w:szCs w:val="24"/>
          <w:lang w:bidi="he-IL"/>
        </w:rPr>
        <w:t xml:space="preserve">.1. </w:t>
      </w:r>
      <w:r w:rsidRPr="00FC48D1">
        <w:rPr>
          <w:rFonts w:ascii="Times New Roman" w:eastAsia="Times New Roman" w:hAnsi="Times New Roman"/>
          <w:sz w:val="24"/>
          <w:szCs w:val="24"/>
        </w:rPr>
        <w:t>ugdymo aplinkos išlaikymui, ikimokyklinio amžiaus vaikams (išskyrus liepos ir rugpjūčio mėnesius), priešmokyklinio amžiaus vaikams (išskyrus birželio, liepos ir rugpjūčio mėnesius), nepriklausomai nuo lankytų dienų skaičiaus – 0,</w:t>
      </w:r>
      <w:r w:rsidR="009E7427">
        <w:rPr>
          <w:rFonts w:ascii="Times New Roman" w:eastAsia="Times New Roman" w:hAnsi="Times New Roman"/>
          <w:sz w:val="24"/>
          <w:szCs w:val="24"/>
        </w:rPr>
        <w:t>50</w:t>
      </w:r>
      <w:r w:rsidRPr="00FC48D1">
        <w:rPr>
          <w:rFonts w:ascii="Times New Roman" w:eastAsia="Times New Roman" w:hAnsi="Times New Roman"/>
          <w:sz w:val="24"/>
          <w:szCs w:val="24"/>
        </w:rPr>
        <w:t xml:space="preserve"> Eur.</w:t>
      </w:r>
    </w:p>
    <w:p w14:paraId="08CB6329" w14:textId="2564FBE7" w:rsidR="00374393" w:rsidRPr="00FC48D1" w:rsidRDefault="00374393" w:rsidP="00FC48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FC48D1">
        <w:rPr>
          <w:rFonts w:ascii="Times New Roman" w:hAnsi="Times New Roman"/>
          <w:sz w:val="24"/>
          <w:szCs w:val="24"/>
          <w:lang w:bidi="he-IL"/>
        </w:rPr>
        <w:t xml:space="preserve">              </w:t>
      </w:r>
      <w:r w:rsidR="00271212">
        <w:rPr>
          <w:rFonts w:ascii="Times New Roman" w:hAnsi="Times New Roman"/>
          <w:sz w:val="24"/>
          <w:szCs w:val="24"/>
          <w:lang w:bidi="he-IL"/>
        </w:rPr>
        <w:t>10</w:t>
      </w:r>
      <w:r w:rsidRPr="00FC48D1">
        <w:rPr>
          <w:rFonts w:ascii="Times New Roman" w:hAnsi="Times New Roman"/>
          <w:sz w:val="24"/>
          <w:szCs w:val="24"/>
          <w:lang w:bidi="he-IL"/>
        </w:rPr>
        <w:t xml:space="preserve">.2. </w:t>
      </w:r>
      <w:r w:rsidR="00FD38B5" w:rsidRPr="00FC48D1"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FC48D1">
        <w:rPr>
          <w:rFonts w:ascii="Times New Roman" w:hAnsi="Times New Roman"/>
          <w:sz w:val="24"/>
          <w:szCs w:val="24"/>
          <w:lang w:bidi="he-IL"/>
        </w:rPr>
        <w:t xml:space="preserve">vasaros laikotarpiu (ikimokyklinio amžiaus vaikams nuo liepos 1  d. iki rugpjūčio 31 d., priešmokyklinio amžiaus vaikams nuo birželio 1 d. iki rugpjūčio 31 d.) už įstaigos lankymą – </w:t>
      </w:r>
      <w:r w:rsidR="009E7427">
        <w:rPr>
          <w:rFonts w:ascii="Times New Roman" w:hAnsi="Times New Roman"/>
          <w:sz w:val="24"/>
          <w:szCs w:val="24"/>
          <w:lang w:bidi="he-IL"/>
        </w:rPr>
        <w:t>2</w:t>
      </w:r>
      <w:r w:rsidRPr="00FC48D1">
        <w:rPr>
          <w:rFonts w:ascii="Times New Roman" w:hAnsi="Times New Roman"/>
          <w:sz w:val="24"/>
          <w:szCs w:val="24"/>
          <w:lang w:bidi="he-IL"/>
        </w:rPr>
        <w:t xml:space="preserve"> Eur.  </w:t>
      </w:r>
    </w:p>
    <w:bookmarkEnd w:id="4"/>
    <w:p w14:paraId="7DA7E22D" w14:textId="77777777" w:rsidR="00DD0DE3" w:rsidRDefault="00271212" w:rsidP="00FC48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0"/>
          <w:lang w:bidi="he-IL"/>
        </w:rPr>
      </w:pPr>
      <w:r>
        <w:rPr>
          <w:rFonts w:ascii="Times New Roman" w:hAnsi="Times New Roman"/>
          <w:sz w:val="24"/>
          <w:szCs w:val="24"/>
        </w:rPr>
        <w:t>10</w:t>
      </w:r>
      <w:r w:rsidR="00FD38B5" w:rsidRPr="00FC48D1">
        <w:rPr>
          <w:rFonts w:ascii="Times New Roman" w:hAnsi="Times New Roman"/>
          <w:sz w:val="24"/>
          <w:szCs w:val="24"/>
        </w:rPr>
        <w:t>.3. l</w:t>
      </w:r>
      <w:r w:rsidR="00FD38B5" w:rsidRPr="00FC48D1">
        <w:rPr>
          <w:rFonts w:ascii="Times New Roman" w:hAnsi="Times New Roman"/>
          <w:sz w:val="24"/>
          <w:szCs w:val="20"/>
          <w:lang w:bidi="he-IL"/>
        </w:rPr>
        <w:t>ėšos</w:t>
      </w:r>
      <w:r w:rsidR="00E03D7F">
        <w:rPr>
          <w:rFonts w:ascii="Times New Roman" w:hAnsi="Times New Roman"/>
          <w:sz w:val="24"/>
          <w:szCs w:val="20"/>
          <w:lang w:bidi="he-IL"/>
        </w:rPr>
        <w:t>,</w:t>
      </w:r>
      <w:r w:rsidR="00E03D7F" w:rsidRPr="00E03D7F">
        <w:rPr>
          <w:rFonts w:ascii="Times New Roman" w:hAnsi="Times New Roman"/>
          <w:sz w:val="24"/>
          <w:szCs w:val="20"/>
          <w:lang w:bidi="he-IL"/>
        </w:rPr>
        <w:t xml:space="preserve"> </w:t>
      </w:r>
      <w:r w:rsidR="00E03D7F">
        <w:rPr>
          <w:rFonts w:ascii="Times New Roman" w:hAnsi="Times New Roman"/>
          <w:sz w:val="24"/>
          <w:szCs w:val="20"/>
          <w:lang w:bidi="he-IL"/>
        </w:rPr>
        <w:t>skirtos ugdymo aplinkos išlaikymui,</w:t>
      </w:r>
      <w:r w:rsidR="00FD38B5" w:rsidRPr="00FC48D1">
        <w:rPr>
          <w:rFonts w:ascii="Times New Roman" w:hAnsi="Times New Roman"/>
          <w:sz w:val="24"/>
          <w:szCs w:val="20"/>
          <w:lang w:bidi="he-IL"/>
        </w:rPr>
        <w:t xml:space="preserve"> naudojamos</w:t>
      </w:r>
      <w:r w:rsidR="00DD0DE3">
        <w:rPr>
          <w:rFonts w:ascii="Times New Roman" w:hAnsi="Times New Roman"/>
          <w:sz w:val="24"/>
          <w:szCs w:val="20"/>
          <w:lang w:bidi="he-IL"/>
        </w:rPr>
        <w:t>:</w:t>
      </w:r>
    </w:p>
    <w:p w14:paraId="2C9CC0B9" w14:textId="77777777" w:rsidR="0002071D" w:rsidRDefault="00271212" w:rsidP="00FC48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0"/>
          <w:lang w:bidi="he-IL"/>
        </w:rPr>
      </w:pPr>
      <w:r>
        <w:rPr>
          <w:rFonts w:ascii="Times New Roman" w:hAnsi="Times New Roman"/>
          <w:sz w:val="24"/>
          <w:szCs w:val="20"/>
          <w:lang w:bidi="he-IL"/>
        </w:rPr>
        <w:t>10</w:t>
      </w:r>
      <w:r w:rsidR="00DD0DE3">
        <w:rPr>
          <w:rFonts w:ascii="Times New Roman" w:hAnsi="Times New Roman"/>
          <w:sz w:val="24"/>
          <w:szCs w:val="20"/>
          <w:lang w:bidi="he-IL"/>
        </w:rPr>
        <w:t>.3.1. ugdymo lavinimo priemonėms: grupių ir lauko žaislams, įrengi</w:t>
      </w:r>
      <w:r w:rsidR="00B35C94">
        <w:rPr>
          <w:rFonts w:ascii="Times New Roman" w:hAnsi="Times New Roman"/>
          <w:sz w:val="24"/>
          <w:szCs w:val="20"/>
          <w:lang w:bidi="he-IL"/>
        </w:rPr>
        <w:t>nia</w:t>
      </w:r>
      <w:r w:rsidR="00DD0DE3">
        <w:rPr>
          <w:rFonts w:ascii="Times New Roman" w:hAnsi="Times New Roman"/>
          <w:sz w:val="24"/>
          <w:szCs w:val="20"/>
          <w:lang w:bidi="he-IL"/>
        </w:rPr>
        <w:t>ms, baldams, vaikų saugos priemonėms (liemenės, atšvaitai)</w:t>
      </w:r>
      <w:r w:rsidR="0002071D">
        <w:rPr>
          <w:rFonts w:ascii="Times New Roman" w:hAnsi="Times New Roman"/>
          <w:sz w:val="24"/>
          <w:szCs w:val="20"/>
          <w:lang w:bidi="he-IL"/>
        </w:rPr>
        <w:t>;</w:t>
      </w:r>
    </w:p>
    <w:p w14:paraId="149A5419" w14:textId="77777777" w:rsidR="00374393" w:rsidRDefault="00271212" w:rsidP="000207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0"/>
          <w:lang w:bidi="he-IL"/>
        </w:rPr>
      </w:pPr>
      <w:r>
        <w:rPr>
          <w:rFonts w:ascii="Times New Roman" w:hAnsi="Times New Roman"/>
          <w:sz w:val="24"/>
          <w:szCs w:val="20"/>
          <w:lang w:bidi="he-IL"/>
        </w:rPr>
        <w:t>10</w:t>
      </w:r>
      <w:r w:rsidR="0002071D">
        <w:rPr>
          <w:rFonts w:ascii="Times New Roman" w:hAnsi="Times New Roman"/>
          <w:sz w:val="24"/>
          <w:szCs w:val="20"/>
          <w:lang w:bidi="he-IL"/>
        </w:rPr>
        <w:t>.3.2. kanceliarinėms prekėms:</w:t>
      </w:r>
      <w:r w:rsidR="00E03D7F">
        <w:rPr>
          <w:rFonts w:ascii="Times New Roman" w:hAnsi="Times New Roman"/>
          <w:sz w:val="24"/>
          <w:szCs w:val="20"/>
          <w:lang w:bidi="he-IL"/>
        </w:rPr>
        <w:t xml:space="preserve"> spalvotam ir</w:t>
      </w:r>
      <w:r w:rsidR="00FD38B5" w:rsidRPr="00FC48D1">
        <w:rPr>
          <w:rFonts w:ascii="Times New Roman" w:hAnsi="Times New Roman"/>
          <w:sz w:val="24"/>
          <w:szCs w:val="20"/>
          <w:lang w:bidi="he-IL"/>
        </w:rPr>
        <w:t xml:space="preserve"> </w:t>
      </w:r>
      <w:r w:rsidR="0002071D">
        <w:rPr>
          <w:rFonts w:ascii="Times New Roman" w:hAnsi="Times New Roman"/>
          <w:sz w:val="24"/>
          <w:szCs w:val="20"/>
          <w:lang w:bidi="he-IL"/>
        </w:rPr>
        <w:t>spausdinimo popieriui, rašikliams, ir kitoms priemonėms;</w:t>
      </w:r>
    </w:p>
    <w:p w14:paraId="7F990338" w14:textId="77777777" w:rsidR="0002071D" w:rsidRDefault="00271212" w:rsidP="000207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0"/>
          <w:lang w:bidi="he-IL"/>
        </w:rPr>
      </w:pPr>
      <w:r>
        <w:rPr>
          <w:rFonts w:ascii="Times New Roman" w:hAnsi="Times New Roman"/>
          <w:sz w:val="24"/>
          <w:szCs w:val="20"/>
          <w:lang w:bidi="he-IL"/>
        </w:rPr>
        <w:t>10</w:t>
      </w:r>
      <w:r w:rsidR="0002071D">
        <w:rPr>
          <w:rFonts w:ascii="Times New Roman" w:hAnsi="Times New Roman"/>
          <w:sz w:val="24"/>
          <w:szCs w:val="20"/>
          <w:lang w:bidi="he-IL"/>
        </w:rPr>
        <w:t xml:space="preserve">.3.3. higienos priemonėms: indų plovikliams, skalbimo </w:t>
      </w:r>
      <w:r w:rsidR="00DF44C7">
        <w:rPr>
          <w:rFonts w:ascii="Times New Roman" w:hAnsi="Times New Roman"/>
          <w:sz w:val="24"/>
          <w:szCs w:val="20"/>
          <w:lang w:bidi="he-IL"/>
        </w:rPr>
        <w:t xml:space="preserve">priemonėms, valymo, šveitimo priemonėms, pašluostėms, </w:t>
      </w:r>
      <w:r w:rsidR="00E03D7F">
        <w:rPr>
          <w:rFonts w:ascii="Times New Roman" w:hAnsi="Times New Roman"/>
          <w:sz w:val="24"/>
          <w:szCs w:val="20"/>
          <w:lang w:bidi="he-IL"/>
        </w:rPr>
        <w:t>dezinfekcinėms priemonėms</w:t>
      </w:r>
      <w:r w:rsidR="00DF44C7">
        <w:rPr>
          <w:rFonts w:ascii="Times New Roman" w:hAnsi="Times New Roman"/>
          <w:sz w:val="24"/>
          <w:szCs w:val="20"/>
          <w:lang w:bidi="he-IL"/>
        </w:rPr>
        <w:t>, muilui, tualetiniam popieriui, vienkartiniams rankšluosčiams ir kitoms higienos priemonėms;</w:t>
      </w:r>
    </w:p>
    <w:p w14:paraId="2C1D67C4" w14:textId="77777777" w:rsidR="00E03D7F" w:rsidRDefault="00271212" w:rsidP="00FC48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0"/>
          <w:lang w:bidi="he-IL"/>
        </w:rPr>
      </w:pPr>
      <w:r>
        <w:rPr>
          <w:rFonts w:ascii="Times New Roman" w:hAnsi="Times New Roman"/>
          <w:sz w:val="24"/>
          <w:szCs w:val="20"/>
          <w:lang w:bidi="he-IL"/>
        </w:rPr>
        <w:t>10.</w:t>
      </w:r>
      <w:r w:rsidR="00DF44C7">
        <w:rPr>
          <w:rFonts w:ascii="Times New Roman" w:hAnsi="Times New Roman"/>
          <w:sz w:val="24"/>
          <w:szCs w:val="20"/>
          <w:lang w:bidi="he-IL"/>
        </w:rPr>
        <w:t>3.4. ūkinėms prekėms: minkšto ir trumpalaikio turto,</w:t>
      </w:r>
      <w:r w:rsidR="00E03D7F">
        <w:rPr>
          <w:rFonts w:ascii="Times New Roman" w:hAnsi="Times New Roman"/>
          <w:sz w:val="24"/>
          <w:szCs w:val="20"/>
          <w:lang w:bidi="he-IL"/>
        </w:rPr>
        <w:t xml:space="preserve"> sulūžusių, sugedusių priemonių</w:t>
      </w:r>
      <w:r w:rsidR="00DF44C7">
        <w:rPr>
          <w:rFonts w:ascii="Times New Roman" w:hAnsi="Times New Roman"/>
          <w:sz w:val="24"/>
          <w:szCs w:val="20"/>
          <w:lang w:bidi="he-IL"/>
        </w:rPr>
        <w:t xml:space="preserve"> remontui, smėlio įsigijimui, santechnikos prekėms, indams, grindų šepečiams ir kitoms ūkinėms prekėms</w:t>
      </w:r>
      <w:r w:rsidR="00E03D7F">
        <w:rPr>
          <w:rFonts w:ascii="Times New Roman" w:hAnsi="Times New Roman"/>
          <w:sz w:val="24"/>
          <w:szCs w:val="20"/>
          <w:lang w:bidi="he-IL"/>
        </w:rPr>
        <w:t>;</w:t>
      </w:r>
    </w:p>
    <w:p w14:paraId="7F229DBF" w14:textId="77777777" w:rsidR="00A17812" w:rsidRDefault="00E03D7F" w:rsidP="00FC48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0"/>
          <w:lang w:bidi="he-IL"/>
        </w:rPr>
      </w:pPr>
      <w:r>
        <w:rPr>
          <w:rFonts w:ascii="Times New Roman" w:hAnsi="Times New Roman"/>
          <w:sz w:val="24"/>
          <w:szCs w:val="20"/>
          <w:lang w:bidi="he-IL"/>
        </w:rPr>
        <w:t>10</w:t>
      </w:r>
      <w:r w:rsidR="00DF44C7">
        <w:rPr>
          <w:rFonts w:ascii="Times New Roman" w:hAnsi="Times New Roman"/>
          <w:sz w:val="24"/>
          <w:szCs w:val="20"/>
          <w:lang w:bidi="he-IL"/>
        </w:rPr>
        <w:t>.</w:t>
      </w:r>
      <w:r>
        <w:rPr>
          <w:rFonts w:ascii="Times New Roman" w:hAnsi="Times New Roman"/>
          <w:sz w:val="24"/>
          <w:szCs w:val="20"/>
          <w:lang w:bidi="he-IL"/>
        </w:rPr>
        <w:t>3.5. perkant priemones, organizuojami viešieji pirkimai ir aptariama su Įstaigos taryba</w:t>
      </w:r>
      <w:r w:rsidR="00A17812">
        <w:rPr>
          <w:rFonts w:ascii="Times New Roman" w:hAnsi="Times New Roman"/>
          <w:sz w:val="24"/>
          <w:szCs w:val="20"/>
          <w:lang w:bidi="he-IL"/>
        </w:rPr>
        <w:t>;</w:t>
      </w:r>
    </w:p>
    <w:p w14:paraId="6E0A9687" w14:textId="77777777" w:rsidR="00FD38B5" w:rsidRDefault="00A17812" w:rsidP="00FC48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0"/>
          <w:lang w:bidi="he-IL"/>
        </w:rPr>
      </w:pPr>
      <w:r>
        <w:rPr>
          <w:rFonts w:ascii="Times New Roman" w:hAnsi="Times New Roman"/>
          <w:sz w:val="24"/>
          <w:szCs w:val="20"/>
          <w:lang w:bidi="he-IL"/>
        </w:rPr>
        <w:t>10.3.6. Savivaldybės tarybos sprendimu, esant reikalui</w:t>
      </w:r>
      <w:r w:rsidR="00583538">
        <w:rPr>
          <w:rFonts w:ascii="Times New Roman" w:hAnsi="Times New Roman"/>
          <w:sz w:val="24"/>
          <w:szCs w:val="20"/>
          <w:lang w:bidi="he-IL"/>
        </w:rPr>
        <w:t>,</w:t>
      </w:r>
      <w:r>
        <w:rPr>
          <w:rFonts w:ascii="Times New Roman" w:hAnsi="Times New Roman"/>
          <w:sz w:val="24"/>
          <w:szCs w:val="20"/>
          <w:lang w:bidi="he-IL"/>
        </w:rPr>
        <w:t xml:space="preserve"> iš įstaigos pajamų už teikiamas paslaugas (spec</w:t>
      </w:r>
      <w:r w:rsidR="00E03D7F">
        <w:rPr>
          <w:rFonts w:ascii="Times New Roman" w:hAnsi="Times New Roman"/>
          <w:sz w:val="24"/>
          <w:szCs w:val="20"/>
          <w:lang w:bidi="he-IL"/>
        </w:rPr>
        <w:t>.</w:t>
      </w:r>
      <w:r>
        <w:rPr>
          <w:rFonts w:ascii="Times New Roman" w:hAnsi="Times New Roman"/>
          <w:sz w:val="24"/>
          <w:szCs w:val="20"/>
          <w:lang w:bidi="he-IL"/>
        </w:rPr>
        <w:t xml:space="preserve"> lėšų)</w:t>
      </w:r>
      <w:r w:rsidR="00E03D7F">
        <w:rPr>
          <w:rFonts w:ascii="Times New Roman" w:hAnsi="Times New Roman"/>
          <w:sz w:val="24"/>
          <w:szCs w:val="20"/>
          <w:lang w:bidi="he-IL"/>
        </w:rPr>
        <w:t xml:space="preserve"> </w:t>
      </w:r>
      <w:r>
        <w:rPr>
          <w:rFonts w:ascii="Times New Roman" w:hAnsi="Times New Roman"/>
          <w:sz w:val="24"/>
          <w:szCs w:val="20"/>
          <w:lang w:bidi="he-IL"/>
        </w:rPr>
        <w:t>per vasaros laikotarpį surinktų lėšų</w:t>
      </w:r>
      <w:r w:rsidR="00583538">
        <w:rPr>
          <w:rFonts w:ascii="Times New Roman" w:hAnsi="Times New Roman"/>
          <w:sz w:val="24"/>
          <w:szCs w:val="20"/>
          <w:lang w:bidi="he-IL"/>
        </w:rPr>
        <w:t>,</w:t>
      </w:r>
      <w:r>
        <w:rPr>
          <w:rFonts w:ascii="Times New Roman" w:hAnsi="Times New Roman"/>
          <w:sz w:val="24"/>
          <w:szCs w:val="20"/>
          <w:lang w:bidi="he-IL"/>
        </w:rPr>
        <w:t xml:space="preserve"> ugdymo aplinkos išlaikymui</w:t>
      </w:r>
      <w:r w:rsidR="00583538">
        <w:rPr>
          <w:rFonts w:ascii="Times New Roman" w:hAnsi="Times New Roman"/>
          <w:sz w:val="24"/>
          <w:szCs w:val="20"/>
          <w:lang w:bidi="he-IL"/>
        </w:rPr>
        <w:t>,</w:t>
      </w:r>
      <w:r>
        <w:rPr>
          <w:rFonts w:ascii="Times New Roman" w:hAnsi="Times New Roman"/>
          <w:sz w:val="24"/>
          <w:szCs w:val="20"/>
          <w:lang w:bidi="he-IL"/>
        </w:rPr>
        <w:t xml:space="preserve"> sąmatoje perkelti į Darbo užmokesčio straipsnį.</w:t>
      </w:r>
    </w:p>
    <w:p w14:paraId="273DB9D9" w14:textId="77777777" w:rsidR="00DF44C7" w:rsidRPr="00FD38B5" w:rsidRDefault="00DF44C7" w:rsidP="00FC48D1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60F769A" w14:textId="77777777" w:rsidR="00D2082B" w:rsidRDefault="00D2082B" w:rsidP="00FC48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SKYRIUS</w:t>
      </w:r>
    </w:p>
    <w:p w14:paraId="1A45B156" w14:textId="77777777" w:rsidR="00D2082B" w:rsidRDefault="00D2082B" w:rsidP="00FC48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MOKESČIO LENGVATŲ TAIKYMAS IR  JAS PATVIRTINANČIŲ DOKUMENTŲ PATEIKIMAS</w:t>
      </w:r>
    </w:p>
    <w:p w14:paraId="7EB0FD57" w14:textId="77777777" w:rsidR="00D2082B" w:rsidRDefault="00D2082B" w:rsidP="00FC48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F3EF49" w14:textId="77777777" w:rsidR="00D2082B" w:rsidRDefault="00A35F13" w:rsidP="00FC48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271212">
        <w:rPr>
          <w:rFonts w:ascii="Times New Roman" w:hAnsi="Times New Roman"/>
          <w:color w:val="000000"/>
          <w:sz w:val="24"/>
          <w:szCs w:val="24"/>
        </w:rPr>
        <w:t>1</w:t>
      </w:r>
      <w:r w:rsidR="00D2082B">
        <w:rPr>
          <w:rFonts w:ascii="Times New Roman" w:hAnsi="Times New Roman"/>
          <w:color w:val="000000"/>
          <w:sz w:val="24"/>
          <w:szCs w:val="24"/>
        </w:rPr>
        <w:t>. Mokestis už vaiko maitinimą ir ugdymo aplinkos išlaikymą neskaičiuojamas jeigu:</w:t>
      </w:r>
    </w:p>
    <w:p w14:paraId="372FA6F3" w14:textId="77777777" w:rsidR="00D2082B" w:rsidRDefault="00A35F13" w:rsidP="00FC48D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271212">
        <w:rPr>
          <w:rFonts w:ascii="Times New Roman" w:hAnsi="Times New Roman"/>
          <w:color w:val="000000"/>
          <w:sz w:val="24"/>
          <w:szCs w:val="24"/>
        </w:rPr>
        <w:t>1</w:t>
      </w:r>
      <w:r w:rsidR="00D2082B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="00D2082B">
        <w:rPr>
          <w:rFonts w:ascii="Times New Roman" w:eastAsia="NSimSun" w:hAnsi="Times New Roman" w:cs="Lucida Sans"/>
          <w:color w:val="00000A"/>
          <w:sz w:val="24"/>
          <w:szCs w:val="24"/>
          <w:lang w:eastAsia="zh-CN" w:bidi="hi-IN"/>
        </w:rPr>
        <w:t>Savivaldybės administracijos direktoriaus įsakymu yra paskirtas privalomas ikimokyklinis ugdymas</w:t>
      </w:r>
      <w:r w:rsidR="00D2082B">
        <w:rPr>
          <w:rFonts w:ascii="Times New Roman" w:hAnsi="Times New Roman"/>
          <w:color w:val="000000"/>
          <w:sz w:val="24"/>
          <w:szCs w:val="24"/>
        </w:rPr>
        <w:t>.</w:t>
      </w:r>
    </w:p>
    <w:p w14:paraId="3A24938A" w14:textId="77777777" w:rsidR="00D2082B" w:rsidRDefault="00A35F13" w:rsidP="00FC48D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271212">
        <w:rPr>
          <w:rFonts w:ascii="Times New Roman" w:hAnsi="Times New Roman"/>
          <w:color w:val="000000"/>
          <w:sz w:val="24"/>
          <w:szCs w:val="24"/>
        </w:rPr>
        <w:t>1</w:t>
      </w:r>
      <w:r w:rsidR="00D2082B">
        <w:rPr>
          <w:rFonts w:ascii="Times New Roman" w:hAnsi="Times New Roman"/>
          <w:color w:val="000000"/>
          <w:sz w:val="24"/>
          <w:szCs w:val="24"/>
        </w:rPr>
        <w:t>.2. Abu tėvai yra kurčnebyliai, o vaikas neturi šios negalios ir pajamos vienam šeimos nariui per mėnesį yra mažesnės kaip</w:t>
      </w:r>
      <w:r w:rsidR="00D2082B">
        <w:rPr>
          <w:rFonts w:ascii="Times New Roman" w:hAnsi="Times New Roman"/>
          <w:color w:val="C9211E"/>
          <w:sz w:val="24"/>
          <w:szCs w:val="24"/>
        </w:rPr>
        <w:t xml:space="preserve"> </w:t>
      </w:r>
      <w:r w:rsidR="00D2082B">
        <w:rPr>
          <w:rFonts w:ascii="Times New Roman" w:hAnsi="Times New Roman"/>
          <w:color w:val="000000"/>
          <w:sz w:val="24"/>
          <w:szCs w:val="24"/>
        </w:rPr>
        <w:t>2,5 valstybės remiamos pajamos (VRP).</w:t>
      </w:r>
    </w:p>
    <w:p w14:paraId="283CF81D" w14:textId="77777777" w:rsidR="00D2082B" w:rsidRDefault="00A35F13" w:rsidP="00FC48D1">
      <w:pPr>
        <w:spacing w:after="0" w:line="240" w:lineRule="auto"/>
        <w:ind w:firstLine="851"/>
        <w:jc w:val="both"/>
        <w:rPr>
          <w:rFonts w:ascii="Times New Roman" w:eastAsia="NSimSun" w:hAnsi="Times New Roman" w:cs="Lucida Sans"/>
          <w:color w:val="00000A"/>
          <w:sz w:val="24"/>
          <w:szCs w:val="24"/>
          <w:lang w:eastAsia="zh-CN" w:bidi="hi-IN"/>
        </w:rPr>
      </w:pPr>
      <w:r>
        <w:rPr>
          <w:rFonts w:ascii="Times New Roman" w:eastAsia="NSimSun" w:hAnsi="Times New Roman" w:cs="Lucida Sans"/>
          <w:color w:val="00000A"/>
          <w:sz w:val="24"/>
          <w:szCs w:val="24"/>
          <w:lang w:eastAsia="zh-CN" w:bidi="hi-IN"/>
        </w:rPr>
        <w:t>1</w:t>
      </w:r>
      <w:r w:rsidR="00271212">
        <w:rPr>
          <w:rFonts w:ascii="Times New Roman" w:eastAsia="NSimSun" w:hAnsi="Times New Roman" w:cs="Lucida Sans"/>
          <w:color w:val="00000A"/>
          <w:sz w:val="24"/>
          <w:szCs w:val="24"/>
          <w:lang w:eastAsia="zh-CN" w:bidi="hi-IN"/>
        </w:rPr>
        <w:t>1</w:t>
      </w:r>
      <w:r w:rsidR="00D2082B">
        <w:rPr>
          <w:rFonts w:ascii="Times New Roman" w:eastAsia="NSimSun" w:hAnsi="Times New Roman" w:cs="Lucida Sans"/>
          <w:color w:val="00000A"/>
          <w:sz w:val="24"/>
          <w:szCs w:val="24"/>
          <w:lang w:eastAsia="zh-CN" w:bidi="hi-IN"/>
        </w:rPr>
        <w:t xml:space="preserve">.3. </w:t>
      </w:r>
      <w:bookmarkStart w:id="5" w:name="_Hlk36114525"/>
      <w:r w:rsidR="00D2082B">
        <w:rPr>
          <w:rFonts w:ascii="Times New Roman" w:eastAsia="NSimSun" w:hAnsi="Times New Roman" w:cs="Lucida Sans"/>
          <w:color w:val="00000A"/>
          <w:sz w:val="24"/>
          <w:szCs w:val="24"/>
          <w:lang w:eastAsia="zh-CN" w:bidi="hi-IN"/>
        </w:rPr>
        <w:t>Vaikas nelanko Švietimo įstaigos dėl epidemijos, karantino, stichinės nelaimės</w:t>
      </w:r>
      <w:bookmarkEnd w:id="5"/>
      <w:r w:rsidR="00D2082B">
        <w:rPr>
          <w:rFonts w:ascii="Times New Roman" w:eastAsia="NSimSun" w:hAnsi="Times New Roman" w:cs="Lucida Sans"/>
          <w:color w:val="00000A"/>
          <w:sz w:val="24"/>
          <w:szCs w:val="24"/>
          <w:lang w:eastAsia="zh-CN" w:bidi="hi-IN"/>
        </w:rPr>
        <w:t>.</w:t>
      </w:r>
    </w:p>
    <w:p w14:paraId="4607485A" w14:textId="77777777" w:rsidR="00D2082B" w:rsidRDefault="0055635E" w:rsidP="00FC48D1">
      <w:pPr>
        <w:spacing w:after="0" w:line="240" w:lineRule="auto"/>
        <w:ind w:firstLine="851"/>
        <w:jc w:val="both"/>
        <w:rPr>
          <w:rFonts w:ascii="Times New Roman" w:eastAsia="NSimSun" w:hAnsi="Times New Roman" w:cs="Lucida Sans"/>
          <w:color w:val="00000A"/>
          <w:sz w:val="24"/>
          <w:szCs w:val="24"/>
          <w:lang w:eastAsia="zh-CN" w:bidi="hi-IN"/>
        </w:rPr>
      </w:pPr>
      <w:r>
        <w:rPr>
          <w:rFonts w:ascii="Times New Roman" w:eastAsia="NSimSun" w:hAnsi="Times New Roman" w:cs="Lucida Sans"/>
          <w:color w:val="00000A"/>
          <w:sz w:val="24"/>
          <w:szCs w:val="24"/>
          <w:lang w:eastAsia="zh-CN" w:bidi="hi-IN"/>
        </w:rPr>
        <w:t>1</w:t>
      </w:r>
      <w:r w:rsidR="00271212">
        <w:rPr>
          <w:rFonts w:ascii="Times New Roman" w:eastAsia="NSimSun" w:hAnsi="Times New Roman" w:cs="Lucida Sans"/>
          <w:color w:val="00000A"/>
          <w:sz w:val="24"/>
          <w:szCs w:val="24"/>
          <w:lang w:eastAsia="zh-CN" w:bidi="hi-IN"/>
        </w:rPr>
        <w:t>1</w:t>
      </w:r>
      <w:r w:rsidR="00D2082B">
        <w:rPr>
          <w:rFonts w:ascii="Times New Roman" w:eastAsia="NSimSun" w:hAnsi="Times New Roman" w:cs="Lucida Sans"/>
          <w:color w:val="00000A"/>
          <w:sz w:val="24"/>
          <w:szCs w:val="24"/>
          <w:lang w:eastAsia="zh-CN" w:bidi="hi-IN"/>
        </w:rPr>
        <w:t>.4. Priešmokyklinio amžiaus vaikams numatytų atostogų metu, kai vaikas nelanko įstaigos.</w:t>
      </w:r>
    </w:p>
    <w:p w14:paraId="206F7A0A" w14:textId="77777777" w:rsidR="00D2082B" w:rsidRDefault="0055635E" w:rsidP="00FC48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</w:t>
      </w:r>
      <w:r w:rsidR="00271212">
        <w:rPr>
          <w:rFonts w:ascii="Times New Roman" w:hAnsi="Times New Roman"/>
          <w:color w:val="000000"/>
          <w:sz w:val="24"/>
          <w:szCs w:val="24"/>
        </w:rPr>
        <w:t>2</w:t>
      </w:r>
      <w:r w:rsidR="00D2082B">
        <w:rPr>
          <w:rFonts w:ascii="Times New Roman" w:hAnsi="Times New Roman"/>
          <w:color w:val="000000"/>
          <w:sz w:val="24"/>
          <w:szCs w:val="24"/>
        </w:rPr>
        <w:t>. Mokestis už vaiko maitinimą ikimokyklinio ir priešmokyklinio ugdymo grupėse neskaičiuojamas, jeigu vaikas maitinimo paslauga nesinaudoja dėl sveikatos sutrikimų (reikalingas pritaikytas maitinimas, pateikus gydytojo pažymą).</w:t>
      </w:r>
    </w:p>
    <w:p w14:paraId="6FA9A733" w14:textId="77777777" w:rsidR="00D2082B" w:rsidRDefault="0055635E" w:rsidP="00FC48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271212">
        <w:rPr>
          <w:rFonts w:ascii="Times New Roman" w:hAnsi="Times New Roman"/>
          <w:color w:val="000000"/>
          <w:sz w:val="24"/>
          <w:szCs w:val="24"/>
        </w:rPr>
        <w:t>3</w:t>
      </w:r>
      <w:r w:rsidR="00D2082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2082B">
        <w:rPr>
          <w:rFonts w:ascii="Times New Roman" w:hAnsi="Times New Roman"/>
          <w:sz w:val="24"/>
          <w:szCs w:val="24"/>
        </w:rPr>
        <w:t xml:space="preserve">Mokestis už vaiko maitinimą ir </w:t>
      </w:r>
      <w:r w:rsidR="00D2082B">
        <w:rPr>
          <w:rFonts w:ascii="Times New Roman" w:hAnsi="Times New Roman"/>
          <w:color w:val="000000"/>
          <w:sz w:val="24"/>
          <w:szCs w:val="24"/>
        </w:rPr>
        <w:t xml:space="preserve">ugdymo aplinkos išlaikymą </w:t>
      </w:r>
      <w:r w:rsidR="00D2082B">
        <w:rPr>
          <w:rFonts w:ascii="Times New Roman" w:hAnsi="Times New Roman"/>
          <w:sz w:val="24"/>
          <w:szCs w:val="24"/>
        </w:rPr>
        <w:t>tėvų prašymu mažinamas 50 procentų nustatytos normos, jeigu:</w:t>
      </w:r>
    </w:p>
    <w:p w14:paraId="5A803A00" w14:textId="77777777" w:rsidR="0055635E" w:rsidRPr="0055635E" w:rsidRDefault="0055635E" w:rsidP="00FC48D1">
      <w:pPr>
        <w:spacing w:after="0" w:line="240" w:lineRule="auto"/>
        <w:ind w:firstLine="851"/>
        <w:jc w:val="both"/>
        <w:rPr>
          <w:rFonts w:ascii="Times New Roman" w:eastAsia="NSimSun" w:hAnsi="Times New Roman"/>
          <w:color w:val="00000A"/>
          <w:sz w:val="24"/>
          <w:szCs w:val="24"/>
          <w:lang w:eastAsia="zh-CN" w:bidi="hi-IN"/>
        </w:rPr>
      </w:pPr>
      <w:r w:rsidRPr="0055635E">
        <w:rPr>
          <w:rFonts w:ascii="Times New Roman" w:eastAsia="NSimSun" w:hAnsi="Times New Roman"/>
          <w:color w:val="00000A"/>
          <w:sz w:val="24"/>
          <w:szCs w:val="24"/>
          <w:lang w:eastAsia="zh-CN" w:bidi="hi-IN"/>
        </w:rPr>
        <w:t>1</w:t>
      </w:r>
      <w:r w:rsidR="00271212">
        <w:rPr>
          <w:rFonts w:ascii="Times New Roman" w:eastAsia="NSimSun" w:hAnsi="Times New Roman"/>
          <w:color w:val="00000A"/>
          <w:sz w:val="24"/>
          <w:szCs w:val="24"/>
          <w:lang w:eastAsia="zh-CN" w:bidi="hi-IN"/>
        </w:rPr>
        <w:t>3</w:t>
      </w:r>
      <w:r w:rsidRPr="0055635E">
        <w:rPr>
          <w:rFonts w:ascii="Times New Roman" w:eastAsia="NSimSun" w:hAnsi="Times New Roman"/>
          <w:color w:val="00000A"/>
          <w:sz w:val="24"/>
          <w:szCs w:val="24"/>
          <w:lang w:eastAsia="zh-CN" w:bidi="hi-IN"/>
        </w:rPr>
        <w:t>.1.Vaikas (vaikai) turi tik vieną iš tėvų:</w:t>
      </w:r>
    </w:p>
    <w:p w14:paraId="043DF030" w14:textId="77777777" w:rsidR="0055635E" w:rsidRPr="0055635E" w:rsidRDefault="0055635E" w:rsidP="00FC48D1">
      <w:pPr>
        <w:spacing w:after="0" w:line="240" w:lineRule="auto"/>
        <w:ind w:firstLine="851"/>
        <w:jc w:val="both"/>
        <w:rPr>
          <w:rFonts w:ascii="Times New Roman" w:eastAsia="NSimSun" w:hAnsi="Times New Roman"/>
          <w:color w:val="00000A"/>
          <w:sz w:val="24"/>
          <w:szCs w:val="24"/>
          <w:lang w:eastAsia="zh-CN" w:bidi="hi-IN"/>
        </w:rPr>
      </w:pPr>
      <w:r w:rsidRPr="0055635E">
        <w:rPr>
          <w:rFonts w:ascii="Times New Roman" w:eastAsia="NSimSun" w:hAnsi="Times New Roman"/>
          <w:color w:val="000000"/>
          <w:sz w:val="24"/>
          <w:szCs w:val="24"/>
          <w:lang w:eastAsia="zh-CN" w:bidi="hi-IN"/>
        </w:rPr>
        <w:t>1</w:t>
      </w:r>
      <w:r w:rsidR="00271212">
        <w:rPr>
          <w:rFonts w:ascii="Times New Roman" w:eastAsia="NSimSun" w:hAnsi="Times New Roman"/>
          <w:color w:val="000000"/>
          <w:sz w:val="24"/>
          <w:szCs w:val="24"/>
          <w:lang w:eastAsia="zh-CN" w:bidi="hi-IN"/>
        </w:rPr>
        <w:t>3</w:t>
      </w:r>
      <w:r w:rsidRPr="0055635E">
        <w:rPr>
          <w:rFonts w:ascii="Times New Roman" w:eastAsia="NSimSun" w:hAnsi="Times New Roman"/>
          <w:color w:val="000000"/>
          <w:sz w:val="24"/>
          <w:szCs w:val="24"/>
          <w:lang w:eastAsia="zh-CN" w:bidi="hi-IN"/>
        </w:rPr>
        <w:t>.1.1. vienas iš tėvų miręs (pateikiama mirties liudijimo kopija, prašymas dėl mokesčio sumažinimo 50</w:t>
      </w:r>
      <w:r w:rsidRPr="0055635E">
        <w:rPr>
          <w:rFonts w:ascii="Times New Roman" w:eastAsia="NSimSun" w:hAnsi="Times New Roman"/>
          <w:color w:val="000000"/>
          <w:sz w:val="24"/>
          <w:szCs w:val="24"/>
          <w:lang w:val="en-US" w:eastAsia="zh-CN" w:bidi="hi-IN"/>
        </w:rPr>
        <w:t>%, gyvenamosios vietos deklaracijos kopija, vaiko gimimo liudijimo kopija</w:t>
      </w:r>
      <w:r w:rsidRPr="0055635E">
        <w:rPr>
          <w:rFonts w:ascii="Times New Roman" w:eastAsia="NSimSun" w:hAnsi="Times New Roman"/>
          <w:color w:val="000000"/>
          <w:sz w:val="24"/>
          <w:szCs w:val="24"/>
          <w:lang w:eastAsia="zh-CN" w:bidi="hi-IN"/>
        </w:rPr>
        <w:t>);</w:t>
      </w:r>
    </w:p>
    <w:p w14:paraId="57342146" w14:textId="77777777" w:rsidR="0055635E" w:rsidRPr="0055635E" w:rsidRDefault="0055635E" w:rsidP="00FC48D1">
      <w:pPr>
        <w:spacing w:after="0" w:line="240" w:lineRule="auto"/>
        <w:ind w:firstLine="851"/>
        <w:jc w:val="both"/>
        <w:rPr>
          <w:rFonts w:ascii="Times New Roman" w:eastAsia="NSimSun" w:hAnsi="Times New Roman"/>
          <w:color w:val="00000A"/>
          <w:sz w:val="24"/>
          <w:szCs w:val="24"/>
          <w:lang w:eastAsia="zh-CN" w:bidi="hi-IN"/>
        </w:rPr>
      </w:pPr>
      <w:r w:rsidRPr="0055635E">
        <w:rPr>
          <w:rFonts w:ascii="Times New Roman" w:eastAsia="NSimSun" w:hAnsi="Times New Roman"/>
          <w:color w:val="000000"/>
          <w:sz w:val="24"/>
          <w:szCs w:val="24"/>
          <w:lang w:eastAsia="zh-CN" w:bidi="hi-IN"/>
        </w:rPr>
        <w:t>1</w:t>
      </w:r>
      <w:r w:rsidR="00271212">
        <w:rPr>
          <w:rFonts w:ascii="Times New Roman" w:eastAsia="NSimSun" w:hAnsi="Times New Roman"/>
          <w:color w:val="000000"/>
          <w:sz w:val="24"/>
          <w:szCs w:val="24"/>
          <w:lang w:eastAsia="zh-CN" w:bidi="hi-IN"/>
        </w:rPr>
        <w:t>3</w:t>
      </w:r>
      <w:r w:rsidRPr="0055635E">
        <w:rPr>
          <w:rFonts w:ascii="Times New Roman" w:eastAsia="NSimSun" w:hAnsi="Times New Roman"/>
          <w:color w:val="000000"/>
          <w:sz w:val="24"/>
          <w:szCs w:val="24"/>
          <w:lang w:eastAsia="zh-CN" w:bidi="hi-IN"/>
        </w:rPr>
        <w:t>.1.2. kitas pripažintas nežinia kur esančiu (pateikiama teismo sprendimo kopija, prašymas dėl mokesčio sumažinimo 50</w:t>
      </w:r>
      <w:r w:rsidRPr="0055635E">
        <w:rPr>
          <w:rFonts w:ascii="Times New Roman" w:eastAsia="NSimSun" w:hAnsi="Times New Roman"/>
          <w:color w:val="000000"/>
          <w:sz w:val="24"/>
          <w:szCs w:val="24"/>
          <w:lang w:val="en-US" w:eastAsia="zh-CN" w:bidi="hi-IN"/>
        </w:rPr>
        <w:t>%, gyvenamosios vietos deklaracijos kopija, vaiko gimimo liudijimo kopija</w:t>
      </w:r>
      <w:r w:rsidRPr="0055635E">
        <w:rPr>
          <w:rFonts w:ascii="Times New Roman" w:eastAsia="NSimSun" w:hAnsi="Times New Roman"/>
          <w:color w:val="000000"/>
          <w:sz w:val="24"/>
          <w:szCs w:val="24"/>
          <w:lang w:eastAsia="zh-CN" w:bidi="hi-IN"/>
        </w:rPr>
        <w:t>);</w:t>
      </w:r>
    </w:p>
    <w:p w14:paraId="05ED7158" w14:textId="77777777" w:rsidR="0055635E" w:rsidRPr="0055635E" w:rsidRDefault="0055635E" w:rsidP="00FC48D1">
      <w:pPr>
        <w:spacing w:after="0" w:line="240" w:lineRule="auto"/>
        <w:ind w:firstLine="851"/>
        <w:jc w:val="both"/>
        <w:rPr>
          <w:rFonts w:ascii="Times New Roman" w:eastAsia="NSimSun" w:hAnsi="Times New Roman"/>
          <w:color w:val="00000A"/>
          <w:sz w:val="24"/>
          <w:szCs w:val="24"/>
          <w:lang w:eastAsia="zh-CN" w:bidi="hi-IN"/>
        </w:rPr>
      </w:pPr>
      <w:r w:rsidRPr="0055635E">
        <w:rPr>
          <w:rFonts w:ascii="Times New Roman" w:eastAsia="NSimSun" w:hAnsi="Times New Roman"/>
          <w:color w:val="000000"/>
          <w:sz w:val="24"/>
          <w:szCs w:val="24"/>
          <w:lang w:eastAsia="zh-CN" w:bidi="hi-IN"/>
        </w:rPr>
        <w:t>1</w:t>
      </w:r>
      <w:r w:rsidR="00271212">
        <w:rPr>
          <w:rFonts w:ascii="Times New Roman" w:eastAsia="NSimSun" w:hAnsi="Times New Roman"/>
          <w:color w:val="000000"/>
          <w:sz w:val="24"/>
          <w:szCs w:val="24"/>
          <w:lang w:eastAsia="zh-CN" w:bidi="hi-IN"/>
        </w:rPr>
        <w:t>3</w:t>
      </w:r>
      <w:r w:rsidRPr="0055635E">
        <w:rPr>
          <w:rFonts w:ascii="Times New Roman" w:eastAsia="NSimSun" w:hAnsi="Times New Roman"/>
          <w:color w:val="000000"/>
          <w:sz w:val="24"/>
          <w:szCs w:val="24"/>
          <w:lang w:eastAsia="zh-CN" w:bidi="hi-IN"/>
        </w:rPr>
        <w:t>.1.3. kitam apribota tėvų valdžia (pateikiama teismo sprendimo kopija, prašymas dėl mokesčio sumažinimo 50</w:t>
      </w:r>
      <w:r w:rsidRPr="0055635E">
        <w:rPr>
          <w:rFonts w:ascii="Times New Roman" w:eastAsia="NSimSun" w:hAnsi="Times New Roman"/>
          <w:color w:val="000000"/>
          <w:sz w:val="24"/>
          <w:szCs w:val="24"/>
          <w:lang w:val="en-US" w:eastAsia="zh-CN" w:bidi="hi-IN"/>
        </w:rPr>
        <w:t>%, gyvenamosios vietos deklaracijos kopija, vaiko gimimo liudijimo kopija</w:t>
      </w:r>
      <w:r w:rsidRPr="0055635E">
        <w:rPr>
          <w:rFonts w:ascii="Times New Roman" w:eastAsia="NSimSun" w:hAnsi="Times New Roman"/>
          <w:color w:val="000000"/>
          <w:sz w:val="24"/>
          <w:szCs w:val="24"/>
          <w:lang w:eastAsia="zh-CN" w:bidi="hi-IN"/>
        </w:rPr>
        <w:t>);</w:t>
      </w:r>
    </w:p>
    <w:p w14:paraId="0121FA90" w14:textId="77777777" w:rsidR="0055635E" w:rsidRPr="0055635E" w:rsidRDefault="0055635E" w:rsidP="00FC48D1">
      <w:pPr>
        <w:spacing w:after="0" w:line="240" w:lineRule="auto"/>
        <w:ind w:firstLine="851"/>
        <w:jc w:val="both"/>
        <w:rPr>
          <w:rFonts w:ascii="Times New Roman" w:eastAsia="NSimSun" w:hAnsi="Times New Roman"/>
          <w:color w:val="00000A"/>
          <w:sz w:val="24"/>
          <w:szCs w:val="24"/>
          <w:lang w:eastAsia="zh-CN" w:bidi="hi-IN"/>
        </w:rPr>
      </w:pPr>
      <w:r w:rsidRPr="0055635E">
        <w:rPr>
          <w:rFonts w:ascii="Times New Roman" w:eastAsia="NSimSun" w:hAnsi="Times New Roman"/>
          <w:color w:val="000000"/>
          <w:sz w:val="24"/>
          <w:szCs w:val="24"/>
          <w:lang w:eastAsia="zh-CN" w:bidi="hi-IN"/>
        </w:rPr>
        <w:t>1</w:t>
      </w:r>
      <w:r w:rsidR="00271212">
        <w:rPr>
          <w:rFonts w:ascii="Times New Roman" w:eastAsia="NSimSun" w:hAnsi="Times New Roman"/>
          <w:color w:val="000000"/>
          <w:sz w:val="24"/>
          <w:szCs w:val="24"/>
          <w:lang w:eastAsia="zh-CN" w:bidi="hi-IN"/>
        </w:rPr>
        <w:t>3</w:t>
      </w:r>
      <w:r w:rsidRPr="0055635E">
        <w:rPr>
          <w:rFonts w:ascii="Times New Roman" w:eastAsia="NSimSun" w:hAnsi="Times New Roman"/>
          <w:color w:val="000000"/>
          <w:sz w:val="24"/>
          <w:szCs w:val="24"/>
          <w:lang w:eastAsia="zh-CN" w:bidi="hi-IN"/>
        </w:rPr>
        <w:t>.1.4. kitas atlieka bausmę įkalinimo įstaigoje (pateikiama pažyma iš įkalinimo įstaigos, prašymas dėl mokesčio sumažinimo 50</w:t>
      </w:r>
      <w:r w:rsidRPr="0055635E">
        <w:rPr>
          <w:rFonts w:ascii="Times New Roman" w:eastAsia="NSimSun" w:hAnsi="Times New Roman"/>
          <w:color w:val="000000"/>
          <w:sz w:val="24"/>
          <w:szCs w:val="24"/>
          <w:lang w:val="en-US" w:eastAsia="zh-CN" w:bidi="hi-IN"/>
        </w:rPr>
        <w:t>%, gyvenamosios vietos deklaracijos kopija, vaiko gimimo liudijimo kopija</w:t>
      </w:r>
      <w:r w:rsidRPr="0055635E">
        <w:rPr>
          <w:rFonts w:ascii="Times New Roman" w:eastAsia="NSimSun" w:hAnsi="Times New Roman"/>
          <w:color w:val="000000"/>
          <w:sz w:val="24"/>
          <w:szCs w:val="24"/>
          <w:lang w:eastAsia="zh-CN" w:bidi="hi-IN"/>
        </w:rPr>
        <w:t>);</w:t>
      </w:r>
    </w:p>
    <w:p w14:paraId="0F9625A1" w14:textId="77777777" w:rsidR="0055635E" w:rsidRPr="0055635E" w:rsidRDefault="0055635E" w:rsidP="00FC48D1">
      <w:pPr>
        <w:spacing w:after="0" w:line="240" w:lineRule="auto"/>
        <w:ind w:firstLine="851"/>
        <w:jc w:val="both"/>
        <w:rPr>
          <w:rFonts w:ascii="Times New Roman" w:eastAsia="NSimSun" w:hAnsi="Times New Roman"/>
          <w:color w:val="00000A"/>
          <w:sz w:val="24"/>
          <w:szCs w:val="24"/>
          <w:lang w:eastAsia="zh-CN" w:bidi="hi-IN"/>
        </w:rPr>
      </w:pPr>
      <w:r w:rsidRPr="0055635E">
        <w:rPr>
          <w:rFonts w:ascii="Times New Roman" w:eastAsia="NSimSun" w:hAnsi="Times New Roman"/>
          <w:color w:val="000000"/>
          <w:sz w:val="24"/>
          <w:szCs w:val="24"/>
          <w:lang w:eastAsia="zh-CN" w:bidi="hi-IN"/>
        </w:rPr>
        <w:t>1</w:t>
      </w:r>
      <w:r w:rsidR="00271212">
        <w:rPr>
          <w:rFonts w:ascii="Times New Roman" w:eastAsia="NSimSun" w:hAnsi="Times New Roman"/>
          <w:color w:val="000000"/>
          <w:sz w:val="24"/>
          <w:szCs w:val="24"/>
          <w:lang w:eastAsia="zh-CN" w:bidi="hi-IN"/>
        </w:rPr>
        <w:t>3</w:t>
      </w:r>
      <w:r w:rsidRPr="0055635E">
        <w:rPr>
          <w:rFonts w:ascii="Times New Roman" w:eastAsia="NSimSun" w:hAnsi="Times New Roman"/>
          <w:color w:val="000000"/>
          <w:sz w:val="24"/>
          <w:szCs w:val="24"/>
          <w:lang w:eastAsia="zh-CN" w:bidi="hi-IN"/>
        </w:rPr>
        <w:t>.1.5. vaiką augina vieniša (gimus vaikui nenustatyta tėvystė ir gimimo liudijime nėra įrašo apie tėvą, prašymas dėl mokesčio sumažinimo 50</w:t>
      </w:r>
      <w:r w:rsidRPr="0055635E">
        <w:rPr>
          <w:rFonts w:ascii="Times New Roman" w:eastAsia="NSimSun" w:hAnsi="Times New Roman"/>
          <w:color w:val="000000"/>
          <w:sz w:val="24"/>
          <w:szCs w:val="24"/>
          <w:lang w:val="en-US" w:eastAsia="zh-CN" w:bidi="hi-IN"/>
        </w:rPr>
        <w:t>%, gyvenamosios vietos deklaracijos kopija, vaiko gimimo liudijimo kopija</w:t>
      </w:r>
      <w:r w:rsidRPr="0055635E">
        <w:rPr>
          <w:rFonts w:ascii="Times New Roman" w:eastAsia="NSimSun" w:hAnsi="Times New Roman"/>
          <w:color w:val="000000"/>
          <w:sz w:val="24"/>
          <w:szCs w:val="24"/>
          <w:lang w:eastAsia="zh-CN" w:bidi="hi-IN"/>
        </w:rPr>
        <w:t>) motina;</w:t>
      </w:r>
    </w:p>
    <w:p w14:paraId="0E2E57A0" w14:textId="77777777" w:rsidR="0055635E" w:rsidRPr="0055635E" w:rsidRDefault="0055635E" w:rsidP="00FC48D1">
      <w:pPr>
        <w:spacing w:after="0" w:line="240" w:lineRule="auto"/>
        <w:ind w:firstLine="851"/>
        <w:jc w:val="both"/>
        <w:rPr>
          <w:rFonts w:ascii="Times New Roman" w:eastAsia="NSimSun" w:hAnsi="Times New Roman"/>
          <w:color w:val="00000A"/>
          <w:sz w:val="24"/>
          <w:szCs w:val="24"/>
          <w:lang w:eastAsia="zh-CN" w:bidi="hi-IN"/>
        </w:rPr>
      </w:pPr>
      <w:r w:rsidRPr="0055635E">
        <w:rPr>
          <w:rFonts w:ascii="Times New Roman" w:eastAsia="NSimSun" w:hAnsi="Times New Roman"/>
          <w:color w:val="000000"/>
          <w:sz w:val="24"/>
          <w:szCs w:val="24"/>
          <w:lang w:eastAsia="zh-CN" w:bidi="hi-IN"/>
        </w:rPr>
        <w:t>1</w:t>
      </w:r>
      <w:r w:rsidR="00271212">
        <w:rPr>
          <w:rFonts w:ascii="Times New Roman" w:eastAsia="NSimSun" w:hAnsi="Times New Roman"/>
          <w:color w:val="000000"/>
          <w:sz w:val="24"/>
          <w:szCs w:val="24"/>
          <w:lang w:eastAsia="zh-CN" w:bidi="hi-IN"/>
        </w:rPr>
        <w:t>3</w:t>
      </w:r>
      <w:r w:rsidRPr="0055635E">
        <w:rPr>
          <w:rFonts w:ascii="Times New Roman" w:eastAsia="NSimSun" w:hAnsi="Times New Roman"/>
          <w:color w:val="000000"/>
          <w:sz w:val="24"/>
          <w:szCs w:val="24"/>
          <w:lang w:eastAsia="zh-CN" w:bidi="hi-IN"/>
        </w:rPr>
        <w:t>.1.6. vaiką augina viena išsituokusi motina arba tėvas ir laikinai negauna vaiko išlaikymo lėšų (pateikiamas ištuokos liudijimas arba patvirtinta jo kopija ir pažyma iš antstolių kontoros už 3 praėjusius mėnesius, prašymas dėl mokesčio sumažinimo 50</w:t>
      </w:r>
      <w:r w:rsidRPr="0055635E">
        <w:rPr>
          <w:rFonts w:ascii="Times New Roman" w:eastAsia="NSimSun" w:hAnsi="Times New Roman"/>
          <w:color w:val="000000"/>
          <w:sz w:val="24"/>
          <w:szCs w:val="24"/>
          <w:lang w:val="en-US" w:eastAsia="zh-CN" w:bidi="hi-IN"/>
        </w:rPr>
        <w:t>%, gyvenamosios vietos deklaracijos kopija, vaiko gimimo liudijimo kopija</w:t>
      </w:r>
      <w:r w:rsidRPr="0055635E">
        <w:rPr>
          <w:rFonts w:ascii="Times New Roman" w:eastAsia="NSimSun" w:hAnsi="Times New Roman"/>
          <w:color w:val="000000"/>
          <w:sz w:val="24"/>
          <w:szCs w:val="24"/>
          <w:lang w:eastAsia="zh-CN" w:bidi="hi-IN"/>
        </w:rPr>
        <w:t>).</w:t>
      </w:r>
    </w:p>
    <w:p w14:paraId="22E454B4" w14:textId="77777777" w:rsidR="0055635E" w:rsidRPr="0055635E" w:rsidRDefault="0055635E" w:rsidP="00FC48D1">
      <w:pPr>
        <w:spacing w:after="0" w:line="240" w:lineRule="auto"/>
        <w:ind w:firstLine="851"/>
        <w:jc w:val="both"/>
        <w:rPr>
          <w:rFonts w:ascii="Times New Roman" w:eastAsia="NSimSun" w:hAnsi="Times New Roman"/>
          <w:color w:val="00000A"/>
          <w:sz w:val="24"/>
          <w:szCs w:val="24"/>
          <w:lang w:eastAsia="zh-CN" w:bidi="hi-IN"/>
        </w:rPr>
      </w:pPr>
      <w:r w:rsidRPr="0055635E">
        <w:rPr>
          <w:rFonts w:ascii="Times New Roman" w:eastAsia="NSimSun" w:hAnsi="Times New Roman"/>
          <w:color w:val="00000A"/>
          <w:sz w:val="24"/>
          <w:szCs w:val="24"/>
          <w:lang w:eastAsia="zh-CN" w:bidi="hi-IN"/>
        </w:rPr>
        <w:t>1</w:t>
      </w:r>
      <w:r w:rsidR="00271212">
        <w:rPr>
          <w:rFonts w:ascii="Times New Roman" w:eastAsia="NSimSun" w:hAnsi="Times New Roman"/>
          <w:color w:val="00000A"/>
          <w:sz w:val="24"/>
          <w:szCs w:val="24"/>
          <w:lang w:eastAsia="zh-CN" w:bidi="hi-IN"/>
        </w:rPr>
        <w:t>3</w:t>
      </w:r>
      <w:r w:rsidRPr="0055635E">
        <w:rPr>
          <w:rFonts w:ascii="Times New Roman" w:eastAsia="NSimSun" w:hAnsi="Times New Roman"/>
          <w:color w:val="00000A"/>
          <w:sz w:val="24"/>
          <w:szCs w:val="24"/>
          <w:lang w:eastAsia="zh-CN" w:bidi="hi-IN"/>
        </w:rPr>
        <w:t>.2. Šeima augina tris ir daugiau vaikų (pateikus</w:t>
      </w:r>
      <w:r w:rsidRPr="0055635E">
        <w:rPr>
          <w:rFonts w:ascii="Times New Roman" w:eastAsia="NSimSun" w:hAnsi="Times New Roman"/>
          <w:color w:val="000000"/>
          <w:sz w:val="24"/>
          <w:szCs w:val="24"/>
          <w:lang w:eastAsia="zh-CN" w:bidi="hi-IN"/>
        </w:rPr>
        <w:t xml:space="preserve"> prašymą dėl mokesčio sumažinimo 50</w:t>
      </w:r>
      <w:r w:rsidRPr="0055635E">
        <w:rPr>
          <w:rFonts w:ascii="Times New Roman" w:eastAsia="NSimSun" w:hAnsi="Times New Roman"/>
          <w:color w:val="000000"/>
          <w:sz w:val="24"/>
          <w:szCs w:val="24"/>
          <w:lang w:val="en-US" w:eastAsia="zh-CN" w:bidi="hi-IN"/>
        </w:rPr>
        <w:t>%,</w:t>
      </w:r>
      <w:r w:rsidRPr="0055635E">
        <w:rPr>
          <w:rFonts w:ascii="Times New Roman" w:eastAsia="NSimSun" w:hAnsi="Times New Roman"/>
          <w:color w:val="00000A"/>
          <w:sz w:val="24"/>
          <w:szCs w:val="24"/>
          <w:lang w:eastAsia="zh-CN" w:bidi="hi-IN"/>
        </w:rPr>
        <w:t xml:space="preserve"> pateikti šeimos sudėtį patvirtinantį dokumentą, pažymą iš mokymo įstaigos, jei vaikas (vaikai) mokosi mokyklų dieniniuose skyriuose ne ilgiau kaip iki 24 m. amžiaus 2 kartus metuose (vasario ir rugsėjo mėnesiais), vaikų gimimo liudijimų kopijas).</w:t>
      </w:r>
      <w:r>
        <w:rPr>
          <w:rFonts w:ascii="Times New Roman" w:eastAsia="NSimSun" w:hAnsi="Times New Roman"/>
          <w:color w:val="00000A"/>
          <w:sz w:val="24"/>
          <w:szCs w:val="24"/>
          <w:lang w:eastAsia="zh-CN" w:bidi="hi-IN"/>
        </w:rPr>
        <w:t xml:space="preserve"> </w:t>
      </w:r>
      <w:r w:rsidRPr="0055635E">
        <w:rPr>
          <w:rFonts w:ascii="Times New Roman" w:eastAsia="NSimSun" w:hAnsi="Times New Roman"/>
          <w:color w:val="00000A"/>
          <w:sz w:val="24"/>
          <w:szCs w:val="24"/>
          <w:lang w:eastAsia="zh-CN" w:bidi="hi-IN"/>
        </w:rPr>
        <w:t xml:space="preserve">Jeigu </w:t>
      </w:r>
      <w:r>
        <w:rPr>
          <w:rFonts w:ascii="Times New Roman" w:eastAsia="NSimSun" w:hAnsi="Times New Roman"/>
          <w:color w:val="00000A"/>
          <w:sz w:val="24"/>
          <w:szCs w:val="24"/>
          <w:lang w:eastAsia="zh-CN" w:bidi="hi-IN"/>
        </w:rPr>
        <w:t>iš šios šeimos ne vienas</w:t>
      </w:r>
      <w:r w:rsidRPr="0055635E">
        <w:rPr>
          <w:rFonts w:ascii="Times New Roman" w:eastAsia="NSimSun" w:hAnsi="Times New Roman"/>
          <w:color w:val="00000A"/>
          <w:sz w:val="24"/>
          <w:szCs w:val="24"/>
          <w:lang w:eastAsia="zh-CN" w:bidi="hi-IN"/>
        </w:rPr>
        <w:t xml:space="preserve"> vaika</w:t>
      </w:r>
      <w:r>
        <w:rPr>
          <w:rFonts w:ascii="Times New Roman" w:eastAsia="NSimSun" w:hAnsi="Times New Roman"/>
          <w:color w:val="00000A"/>
          <w:sz w:val="24"/>
          <w:szCs w:val="24"/>
          <w:lang w:eastAsia="zh-CN" w:bidi="hi-IN"/>
        </w:rPr>
        <w:t>s</w:t>
      </w:r>
      <w:r w:rsidRPr="0055635E">
        <w:rPr>
          <w:rFonts w:ascii="Times New Roman" w:eastAsia="NSimSun" w:hAnsi="Times New Roman"/>
          <w:color w:val="00000A"/>
          <w:sz w:val="24"/>
          <w:szCs w:val="24"/>
          <w:lang w:eastAsia="zh-CN" w:bidi="hi-IN"/>
        </w:rPr>
        <w:t xml:space="preserve"> lanko ikimokyklinę įstaigą, </w:t>
      </w:r>
      <w:r>
        <w:rPr>
          <w:rFonts w:ascii="Times New Roman" w:eastAsia="NSimSun" w:hAnsi="Times New Roman"/>
          <w:color w:val="00000A"/>
          <w:sz w:val="24"/>
          <w:szCs w:val="24"/>
          <w:lang w:eastAsia="zh-CN" w:bidi="hi-IN"/>
        </w:rPr>
        <w:t xml:space="preserve">o keli, tai </w:t>
      </w:r>
      <w:r w:rsidRPr="0055635E">
        <w:rPr>
          <w:rFonts w:ascii="Times New Roman" w:eastAsia="NSimSun" w:hAnsi="Times New Roman"/>
          <w:color w:val="00000A"/>
          <w:sz w:val="24"/>
          <w:szCs w:val="24"/>
          <w:lang w:eastAsia="zh-CN" w:bidi="hi-IN"/>
        </w:rPr>
        <w:t>mokestis mažinamas 50 procentų</w:t>
      </w:r>
      <w:r>
        <w:rPr>
          <w:rFonts w:ascii="Times New Roman" w:eastAsia="NSimSun" w:hAnsi="Times New Roman"/>
          <w:color w:val="00000A"/>
          <w:sz w:val="24"/>
          <w:szCs w:val="24"/>
          <w:lang w:eastAsia="zh-CN" w:bidi="hi-IN"/>
        </w:rPr>
        <w:t xml:space="preserve"> visiems vaikams.</w:t>
      </w:r>
    </w:p>
    <w:p w14:paraId="2C9248BC" w14:textId="77777777" w:rsidR="0055635E" w:rsidRPr="0055635E" w:rsidRDefault="0055635E" w:rsidP="00FC48D1">
      <w:pPr>
        <w:spacing w:after="0" w:line="240" w:lineRule="auto"/>
        <w:ind w:firstLine="851"/>
        <w:jc w:val="both"/>
        <w:rPr>
          <w:rFonts w:ascii="Times New Roman" w:eastAsia="NSimSun" w:hAnsi="Times New Roman"/>
          <w:color w:val="00000A"/>
          <w:sz w:val="24"/>
          <w:szCs w:val="24"/>
          <w:lang w:eastAsia="zh-CN" w:bidi="hi-IN"/>
        </w:rPr>
      </w:pPr>
      <w:r w:rsidRPr="0055635E">
        <w:rPr>
          <w:rFonts w:ascii="Times New Roman" w:eastAsia="NSimSun" w:hAnsi="Times New Roman"/>
          <w:color w:val="00000A"/>
          <w:sz w:val="24"/>
          <w:szCs w:val="24"/>
          <w:lang w:eastAsia="zh-CN" w:bidi="hi-IN"/>
        </w:rPr>
        <w:t>1</w:t>
      </w:r>
      <w:r w:rsidR="00271212">
        <w:rPr>
          <w:rFonts w:ascii="Times New Roman" w:eastAsia="NSimSun" w:hAnsi="Times New Roman"/>
          <w:color w:val="00000A"/>
          <w:sz w:val="24"/>
          <w:szCs w:val="24"/>
          <w:lang w:eastAsia="zh-CN" w:bidi="hi-IN"/>
        </w:rPr>
        <w:t>3</w:t>
      </w:r>
      <w:r w:rsidRPr="0055635E">
        <w:rPr>
          <w:rFonts w:ascii="Times New Roman" w:eastAsia="NSimSun" w:hAnsi="Times New Roman"/>
          <w:color w:val="00000A"/>
          <w:sz w:val="24"/>
          <w:szCs w:val="24"/>
          <w:lang w:eastAsia="zh-CN" w:bidi="hi-IN"/>
        </w:rPr>
        <w:t>.3. Vaikas auga moksleivių ar studentų šeimoje, kurioje vienas iš tėvų mokosi mokymo įstaigos dieniniame skyriuje (pateikus</w:t>
      </w:r>
      <w:r w:rsidRPr="0055635E">
        <w:rPr>
          <w:rFonts w:ascii="Times New Roman" w:eastAsia="NSimSun" w:hAnsi="Times New Roman"/>
          <w:color w:val="000000"/>
          <w:sz w:val="24"/>
          <w:szCs w:val="24"/>
          <w:lang w:eastAsia="zh-CN" w:bidi="hi-IN"/>
        </w:rPr>
        <w:t xml:space="preserve"> prašymą dėl mokesčio sumažinimo 50</w:t>
      </w:r>
      <w:r w:rsidRPr="0055635E">
        <w:rPr>
          <w:rFonts w:ascii="Times New Roman" w:eastAsia="NSimSun" w:hAnsi="Times New Roman"/>
          <w:color w:val="000000"/>
          <w:sz w:val="24"/>
          <w:szCs w:val="24"/>
          <w:lang w:val="en-US" w:eastAsia="zh-CN" w:bidi="hi-IN"/>
        </w:rPr>
        <w:t>%,</w:t>
      </w:r>
      <w:r w:rsidRPr="0055635E">
        <w:rPr>
          <w:rFonts w:ascii="Times New Roman" w:eastAsia="NSimSun" w:hAnsi="Times New Roman"/>
          <w:color w:val="00000A"/>
          <w:sz w:val="24"/>
          <w:szCs w:val="24"/>
          <w:lang w:eastAsia="zh-CN" w:bidi="hi-IN"/>
        </w:rPr>
        <w:t xml:space="preserve"> pateikti šeimos sudėtį patvirtinantį dokumentą, pateikti pažymas apie mokslo tęsimą vasario ir rugsėjo mėnesiais, vaiko gimimo liudijimo kopiją).</w:t>
      </w:r>
    </w:p>
    <w:p w14:paraId="02FD0D22" w14:textId="5365C41E" w:rsidR="0055635E" w:rsidRDefault="0055635E" w:rsidP="00FC48D1">
      <w:pPr>
        <w:spacing w:after="0" w:line="240" w:lineRule="auto"/>
        <w:ind w:firstLine="851"/>
        <w:jc w:val="both"/>
        <w:rPr>
          <w:rFonts w:ascii="Times New Roman" w:eastAsia="NSimSun" w:hAnsi="Times New Roman"/>
          <w:color w:val="00000A"/>
          <w:sz w:val="24"/>
          <w:szCs w:val="24"/>
          <w:lang w:eastAsia="zh-CN" w:bidi="hi-IN"/>
        </w:rPr>
      </w:pPr>
      <w:r w:rsidRPr="0055635E">
        <w:rPr>
          <w:rFonts w:ascii="Times New Roman" w:eastAsia="NSimSun" w:hAnsi="Times New Roman"/>
          <w:color w:val="00000A"/>
          <w:sz w:val="24"/>
          <w:szCs w:val="24"/>
          <w:lang w:eastAsia="zh-CN" w:bidi="hi-IN"/>
        </w:rPr>
        <w:t>1</w:t>
      </w:r>
      <w:r w:rsidR="00271212">
        <w:rPr>
          <w:rFonts w:ascii="Times New Roman" w:eastAsia="NSimSun" w:hAnsi="Times New Roman"/>
          <w:color w:val="00000A"/>
          <w:sz w:val="24"/>
          <w:szCs w:val="24"/>
          <w:lang w:eastAsia="zh-CN" w:bidi="hi-IN"/>
        </w:rPr>
        <w:t>3</w:t>
      </w:r>
      <w:r w:rsidRPr="0055635E">
        <w:rPr>
          <w:rFonts w:ascii="Times New Roman" w:eastAsia="NSimSun" w:hAnsi="Times New Roman"/>
          <w:color w:val="00000A"/>
          <w:sz w:val="24"/>
          <w:szCs w:val="24"/>
          <w:lang w:eastAsia="zh-CN" w:bidi="hi-IN"/>
        </w:rPr>
        <w:t>.4. Jeigu du vaikai iš vienos šeimos lanko ikimokyklinę įstaigą, vienam iš jų mokestis mažinamas 50 procentų (</w:t>
      </w:r>
      <w:r w:rsidRPr="0055635E">
        <w:rPr>
          <w:rFonts w:ascii="Times New Roman" w:eastAsia="NSimSun" w:hAnsi="Times New Roman"/>
          <w:color w:val="000000"/>
          <w:sz w:val="24"/>
          <w:szCs w:val="24"/>
          <w:lang w:eastAsia="zh-CN" w:bidi="hi-IN"/>
        </w:rPr>
        <w:t>prašymas dėl mokesčio sumažinimo 50</w:t>
      </w:r>
      <w:r w:rsidRPr="0055635E">
        <w:rPr>
          <w:rFonts w:ascii="Times New Roman" w:eastAsia="NSimSun" w:hAnsi="Times New Roman"/>
          <w:color w:val="000000"/>
          <w:sz w:val="24"/>
          <w:szCs w:val="24"/>
          <w:lang w:val="en-US" w:eastAsia="zh-CN" w:bidi="hi-IN"/>
        </w:rPr>
        <w:t>%, gyvenamosios vietos deklaracijos kopija, vaikų gimimo liudijimo kopijos</w:t>
      </w:r>
      <w:r w:rsidRPr="0055635E">
        <w:rPr>
          <w:rFonts w:ascii="Times New Roman" w:eastAsia="NSimSun" w:hAnsi="Times New Roman"/>
          <w:color w:val="000000"/>
          <w:sz w:val="24"/>
          <w:szCs w:val="24"/>
          <w:lang w:eastAsia="zh-CN" w:bidi="hi-IN"/>
        </w:rPr>
        <w:t>)</w:t>
      </w:r>
      <w:r w:rsidRPr="0055635E">
        <w:rPr>
          <w:rFonts w:ascii="Times New Roman" w:eastAsia="NSimSun" w:hAnsi="Times New Roman"/>
          <w:color w:val="00000A"/>
          <w:sz w:val="24"/>
          <w:szCs w:val="24"/>
          <w:lang w:eastAsia="zh-CN" w:bidi="hi-IN"/>
        </w:rPr>
        <w:t>.</w:t>
      </w:r>
    </w:p>
    <w:p w14:paraId="40ED8F5B" w14:textId="77777777" w:rsidR="0055635E" w:rsidRPr="0055635E" w:rsidRDefault="0055635E" w:rsidP="00FC48D1">
      <w:pPr>
        <w:spacing w:after="0" w:line="240" w:lineRule="auto"/>
        <w:ind w:firstLine="851"/>
        <w:jc w:val="both"/>
        <w:rPr>
          <w:rFonts w:ascii="Times New Roman" w:eastAsia="NSimSun" w:hAnsi="Times New Roman"/>
          <w:color w:val="00000A"/>
          <w:sz w:val="24"/>
          <w:szCs w:val="24"/>
          <w:lang w:eastAsia="zh-CN" w:bidi="hi-IN"/>
        </w:rPr>
      </w:pPr>
      <w:r w:rsidRPr="0055635E">
        <w:rPr>
          <w:rFonts w:ascii="Times New Roman" w:eastAsia="NSimSun" w:hAnsi="Times New Roman"/>
          <w:color w:val="00000A"/>
          <w:sz w:val="24"/>
          <w:szCs w:val="24"/>
          <w:lang w:eastAsia="zh-CN" w:bidi="hi-IN"/>
        </w:rPr>
        <w:t>1</w:t>
      </w:r>
      <w:r w:rsidR="00271212">
        <w:rPr>
          <w:rFonts w:ascii="Times New Roman" w:eastAsia="NSimSun" w:hAnsi="Times New Roman"/>
          <w:color w:val="00000A"/>
          <w:sz w:val="24"/>
          <w:szCs w:val="24"/>
          <w:lang w:eastAsia="zh-CN" w:bidi="hi-IN"/>
        </w:rPr>
        <w:t>4</w:t>
      </w:r>
      <w:r w:rsidRPr="0055635E">
        <w:rPr>
          <w:rFonts w:ascii="Times New Roman" w:eastAsia="NSimSun" w:hAnsi="Times New Roman"/>
          <w:color w:val="00000A"/>
          <w:sz w:val="24"/>
          <w:szCs w:val="24"/>
          <w:lang w:eastAsia="zh-CN" w:bidi="hi-IN"/>
        </w:rPr>
        <w:t xml:space="preserve">. Dokumentai, patvirtinantys lengvatos taikymą, pateikiami lopšelio-darželio direktoriui kasmet iki rugsėjo 20 d., priimant vaiką į įstaigą arba bet kuriuo metu, atsiradus teisei į lengvatą. Lengvata taikoma nuo kitos dienos po dokumento pateikimo arba naikinama netekus teisės į ją.  </w:t>
      </w:r>
    </w:p>
    <w:p w14:paraId="74A16884" w14:textId="77777777" w:rsidR="0055635E" w:rsidRPr="0055635E" w:rsidRDefault="0055635E" w:rsidP="00FC48D1">
      <w:pPr>
        <w:spacing w:after="0" w:line="240" w:lineRule="auto"/>
        <w:ind w:firstLine="851"/>
        <w:jc w:val="both"/>
        <w:rPr>
          <w:rFonts w:ascii="Times New Roman" w:hAnsi="Times New Roman"/>
          <w:color w:val="0000FF"/>
          <w:sz w:val="24"/>
          <w:szCs w:val="24"/>
          <w:lang w:bidi="he-IL"/>
        </w:rPr>
      </w:pPr>
      <w:r w:rsidRPr="0055635E">
        <w:rPr>
          <w:rFonts w:ascii="Times New Roman" w:hAnsi="Times New Roman"/>
          <w:sz w:val="24"/>
          <w:szCs w:val="24"/>
          <w:lang w:bidi="he-IL"/>
        </w:rPr>
        <w:t>1</w:t>
      </w:r>
      <w:r w:rsidR="00271212">
        <w:rPr>
          <w:rFonts w:ascii="Times New Roman" w:hAnsi="Times New Roman"/>
          <w:sz w:val="24"/>
          <w:szCs w:val="24"/>
          <w:lang w:bidi="he-IL"/>
        </w:rPr>
        <w:t>5</w:t>
      </w:r>
      <w:r w:rsidRPr="0055635E">
        <w:rPr>
          <w:rFonts w:ascii="Times New Roman" w:hAnsi="Times New Roman"/>
          <w:sz w:val="24"/>
          <w:szCs w:val="24"/>
          <w:lang w:bidi="he-IL"/>
        </w:rPr>
        <w:t xml:space="preserve">.  Lengvatos taikymas įforminamas </w:t>
      </w:r>
      <w:r w:rsidRPr="0055635E">
        <w:rPr>
          <w:rFonts w:ascii="Times New Roman" w:eastAsia="NSimSun" w:hAnsi="Times New Roman"/>
          <w:color w:val="00000A"/>
          <w:sz w:val="24"/>
          <w:szCs w:val="24"/>
          <w:lang w:eastAsia="zh-CN" w:bidi="hi-IN"/>
        </w:rPr>
        <w:t xml:space="preserve">lopšelio-darželio </w:t>
      </w:r>
      <w:r w:rsidRPr="0055635E">
        <w:rPr>
          <w:rFonts w:ascii="Times New Roman" w:hAnsi="Times New Roman"/>
          <w:sz w:val="24"/>
          <w:szCs w:val="24"/>
          <w:lang w:bidi="he-IL"/>
        </w:rPr>
        <w:t>direktoriaus įsakymu.</w:t>
      </w:r>
    </w:p>
    <w:p w14:paraId="6F338FEE" w14:textId="77777777" w:rsidR="0055635E" w:rsidRPr="0055635E" w:rsidRDefault="0055635E" w:rsidP="00FC48D1">
      <w:pPr>
        <w:tabs>
          <w:tab w:val="left" w:pos="1122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bidi="he-IL"/>
        </w:rPr>
      </w:pPr>
      <w:r w:rsidRPr="0055635E">
        <w:rPr>
          <w:rFonts w:ascii="Times New Roman" w:hAnsi="Times New Roman"/>
          <w:color w:val="000000"/>
          <w:sz w:val="24"/>
          <w:szCs w:val="24"/>
          <w:lang w:bidi="he-IL"/>
        </w:rPr>
        <w:t>1</w:t>
      </w:r>
      <w:r w:rsidR="00271212">
        <w:rPr>
          <w:rFonts w:ascii="Times New Roman" w:hAnsi="Times New Roman"/>
          <w:color w:val="000000"/>
          <w:sz w:val="24"/>
          <w:szCs w:val="24"/>
          <w:lang w:bidi="he-IL"/>
        </w:rPr>
        <w:t>6</w:t>
      </w:r>
      <w:r w:rsidRPr="0055635E">
        <w:rPr>
          <w:rFonts w:ascii="Times New Roman" w:hAnsi="Times New Roman"/>
          <w:color w:val="000000"/>
          <w:sz w:val="24"/>
          <w:szCs w:val="24"/>
          <w:lang w:bidi="he-IL"/>
        </w:rPr>
        <w:t>. Tėvams (įtėviams, globėjams) laiku nepateikus lengvatas pateisinančių dokumentų, mokestis skaičiuojamas bendra tvarka.</w:t>
      </w:r>
    </w:p>
    <w:p w14:paraId="28258098" w14:textId="77777777" w:rsidR="0055635E" w:rsidRPr="0055635E" w:rsidRDefault="0055635E" w:rsidP="00FC48D1">
      <w:pPr>
        <w:tabs>
          <w:tab w:val="left" w:pos="1122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bidi="he-IL"/>
        </w:rPr>
      </w:pPr>
      <w:r w:rsidRPr="0055635E">
        <w:rPr>
          <w:rFonts w:ascii="Times New Roman" w:hAnsi="Times New Roman"/>
          <w:color w:val="000000"/>
          <w:sz w:val="24"/>
          <w:szCs w:val="24"/>
          <w:lang w:bidi="he-IL"/>
        </w:rPr>
        <w:t>1</w:t>
      </w:r>
      <w:r w:rsidR="00271212">
        <w:rPr>
          <w:rFonts w:ascii="Times New Roman" w:hAnsi="Times New Roman"/>
          <w:color w:val="000000"/>
          <w:sz w:val="24"/>
          <w:szCs w:val="24"/>
          <w:lang w:bidi="he-IL"/>
        </w:rPr>
        <w:t>7</w:t>
      </w:r>
      <w:r w:rsidRPr="0055635E">
        <w:rPr>
          <w:rFonts w:ascii="Times New Roman" w:hAnsi="Times New Roman"/>
          <w:color w:val="000000"/>
          <w:sz w:val="24"/>
          <w:szCs w:val="24"/>
          <w:lang w:bidi="he-IL"/>
        </w:rPr>
        <w:t>. Tėvai (įtėviai, globėjai) atsako už pateikiamų dokumentų teisingumą. Neteisėtai gavus lengvatą už vaiko išlaikymą ikimokyklinio ugdymo įstaigoje, piniginės lėšos išieškomos įstatymų nustatyta tvarka.</w:t>
      </w:r>
    </w:p>
    <w:p w14:paraId="41C306AF" w14:textId="77777777" w:rsidR="0055635E" w:rsidRPr="0055635E" w:rsidRDefault="0055635E" w:rsidP="00FC48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bidi="he-IL"/>
        </w:rPr>
      </w:pPr>
      <w:r w:rsidRPr="0055635E">
        <w:rPr>
          <w:rFonts w:ascii="Times New Roman" w:hAnsi="Times New Roman"/>
          <w:sz w:val="24"/>
          <w:szCs w:val="24"/>
          <w:lang w:bidi="he-IL"/>
        </w:rPr>
        <w:t>1</w:t>
      </w:r>
      <w:r w:rsidR="00271212">
        <w:rPr>
          <w:rFonts w:ascii="Times New Roman" w:hAnsi="Times New Roman"/>
          <w:sz w:val="24"/>
          <w:szCs w:val="24"/>
          <w:lang w:bidi="he-IL"/>
        </w:rPr>
        <w:t>8</w:t>
      </w:r>
      <w:r w:rsidRPr="0055635E">
        <w:rPr>
          <w:rFonts w:ascii="Times New Roman" w:hAnsi="Times New Roman"/>
          <w:sz w:val="24"/>
          <w:szCs w:val="24"/>
          <w:lang w:bidi="he-IL"/>
        </w:rPr>
        <w:t>. Už tėvų (globėjų) informavimą apie teikiamas lengvatas atsakingos grupių ikimokyklinio ir priešmokyklinio ugdymo mokytojos.</w:t>
      </w:r>
    </w:p>
    <w:p w14:paraId="71E43BA4" w14:textId="77777777" w:rsidR="0055635E" w:rsidRDefault="0055635E" w:rsidP="00FC48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5BD0FB23" w14:textId="77777777" w:rsidR="00D2082B" w:rsidRDefault="00D2082B" w:rsidP="00FC48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 SKYRIUS</w:t>
      </w:r>
    </w:p>
    <w:p w14:paraId="7B3F5197" w14:textId="77777777" w:rsidR="00D2082B" w:rsidRDefault="00D2082B" w:rsidP="00FC48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BAIGIAMOSIOS NUOSTATOS</w:t>
      </w:r>
    </w:p>
    <w:p w14:paraId="472A12EE" w14:textId="77777777" w:rsidR="00D2082B" w:rsidRDefault="00D2082B" w:rsidP="00FC48D1">
      <w:pPr>
        <w:spacing w:after="0" w:line="240" w:lineRule="auto"/>
        <w:ind w:firstLine="907"/>
        <w:jc w:val="both"/>
        <w:rPr>
          <w:rFonts w:ascii="Times New Roman" w:hAnsi="Times New Roman"/>
          <w:b/>
          <w:sz w:val="24"/>
          <w:szCs w:val="24"/>
        </w:rPr>
      </w:pPr>
    </w:p>
    <w:p w14:paraId="3424FEB7" w14:textId="77777777" w:rsidR="00316F97" w:rsidRDefault="00D2082B" w:rsidP="00FC48D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7121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NSimSun" w:hAnsi="Times New Roman" w:cs="Lucida Sans"/>
          <w:kern w:val="2"/>
          <w:sz w:val="24"/>
          <w:szCs w:val="24"/>
          <w:lang w:eastAsia="zh-CN" w:bidi="hi-IN"/>
        </w:rPr>
        <w:t xml:space="preserve">Mokestis už vaiko išlaikymą švietimo įstaigose, įgyvendinančiose ikimokyklinio ir </w:t>
      </w:r>
      <w:r>
        <w:rPr>
          <w:rFonts w:ascii="Times New Roman" w:eastAsia="NSimSun" w:hAnsi="Times New Roman" w:cs="Lucida Sans"/>
          <w:kern w:val="2"/>
          <w:sz w:val="24"/>
          <w:szCs w:val="24"/>
          <w:lang w:eastAsia="zh-CN" w:bidi="hi-IN"/>
        </w:rPr>
        <w:lastRenderedPageBreak/>
        <w:t>priešmokyklinio ugdymo programas, turi būti sumokamas už praėjusį mėnesį iki kito mėnesio 15 dienos</w:t>
      </w:r>
      <w:r>
        <w:rPr>
          <w:rFonts w:ascii="Times New Roman" w:hAnsi="Times New Roman"/>
          <w:sz w:val="24"/>
          <w:szCs w:val="24"/>
        </w:rPr>
        <w:t>.</w:t>
      </w:r>
      <w:bookmarkStart w:id="6" w:name="part_506659583b8441b29757d5e6fe130034"/>
      <w:bookmarkEnd w:id="6"/>
    </w:p>
    <w:p w14:paraId="0A4C8C8C" w14:textId="77777777" w:rsidR="00316F97" w:rsidRPr="00316F97" w:rsidRDefault="00271212" w:rsidP="00FC48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20</w:t>
      </w:r>
      <w:r w:rsidR="00316F97" w:rsidRPr="00316F97">
        <w:rPr>
          <w:rFonts w:ascii="Times New Roman" w:hAnsi="Times New Roman"/>
          <w:sz w:val="24"/>
          <w:szCs w:val="24"/>
          <w:lang w:bidi="he-IL"/>
        </w:rPr>
        <w:t xml:space="preserve">. Grupių ikimokyklinio ir priešmokyklinio ugdymo mokytojos sudaro kasdieninio vaikų lankymo apskaitos žiniaraščius ir teikia lopšelio-darželio direktoriui sutikrinimui. </w:t>
      </w:r>
    </w:p>
    <w:p w14:paraId="35B89713" w14:textId="77777777" w:rsidR="00316F97" w:rsidRPr="00316F97" w:rsidRDefault="00316F97" w:rsidP="00FC48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bidi="he-IL"/>
        </w:rPr>
      </w:pPr>
      <w:r w:rsidRPr="00316F97">
        <w:rPr>
          <w:rFonts w:ascii="Times New Roman" w:hAnsi="Times New Roman"/>
          <w:sz w:val="24"/>
          <w:szCs w:val="24"/>
          <w:lang w:bidi="he-IL"/>
        </w:rPr>
        <w:t>2</w:t>
      </w:r>
      <w:r w:rsidR="00271212">
        <w:rPr>
          <w:rFonts w:ascii="Times New Roman" w:hAnsi="Times New Roman"/>
          <w:sz w:val="24"/>
          <w:szCs w:val="24"/>
          <w:lang w:bidi="he-IL"/>
        </w:rPr>
        <w:t>1</w:t>
      </w:r>
      <w:r w:rsidRPr="00316F97">
        <w:rPr>
          <w:rFonts w:ascii="Times New Roman" w:hAnsi="Times New Roman"/>
          <w:sz w:val="24"/>
          <w:szCs w:val="24"/>
          <w:lang w:bidi="he-IL"/>
        </w:rPr>
        <w:t>. Grupių ikimokyklinio ir priešmokyklinio ugdymo mokytojos atsako už teisingą vaikų lankymo žymėjimą apskaitos žiniaraščiuose.</w:t>
      </w:r>
    </w:p>
    <w:p w14:paraId="058880EF" w14:textId="77777777" w:rsidR="00316F97" w:rsidRPr="00316F97" w:rsidRDefault="00316F97" w:rsidP="00FC48D1">
      <w:pPr>
        <w:tabs>
          <w:tab w:val="left" w:pos="112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bidi="he-IL"/>
        </w:rPr>
      </w:pPr>
      <w:r w:rsidRPr="00316F97">
        <w:rPr>
          <w:rFonts w:ascii="Times New Roman" w:hAnsi="Times New Roman"/>
          <w:sz w:val="24"/>
          <w:szCs w:val="24"/>
          <w:lang w:bidi="he-IL"/>
        </w:rPr>
        <w:t>2</w:t>
      </w:r>
      <w:r w:rsidR="00271212">
        <w:rPr>
          <w:rFonts w:ascii="Times New Roman" w:hAnsi="Times New Roman"/>
          <w:sz w:val="24"/>
          <w:szCs w:val="24"/>
          <w:lang w:bidi="he-IL"/>
        </w:rPr>
        <w:t>2</w:t>
      </w:r>
      <w:r w:rsidRPr="00316F97">
        <w:rPr>
          <w:rFonts w:ascii="Times New Roman" w:hAnsi="Times New Roman"/>
          <w:sz w:val="24"/>
          <w:szCs w:val="24"/>
          <w:lang w:bidi="he-IL"/>
        </w:rPr>
        <w:t>. Lopšelio-darželio buhalterijoje saugomi vaikų lankomumo apskaitos žiniaraščiai, tėvų mokesčio už vaikų išlaikymą apskaitos žiniaraščiai.</w:t>
      </w:r>
    </w:p>
    <w:p w14:paraId="60C6F9CF" w14:textId="77777777" w:rsidR="00316F97" w:rsidRPr="00316F97" w:rsidRDefault="00316F97" w:rsidP="00FC48D1">
      <w:pPr>
        <w:tabs>
          <w:tab w:val="left" w:pos="112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bidi="he-IL"/>
        </w:rPr>
      </w:pPr>
      <w:r w:rsidRPr="00316F97">
        <w:rPr>
          <w:rFonts w:ascii="Times New Roman" w:hAnsi="Times New Roman"/>
          <w:sz w:val="24"/>
          <w:szCs w:val="24"/>
          <w:lang w:bidi="he-IL"/>
        </w:rPr>
        <w:t>2</w:t>
      </w:r>
      <w:r w:rsidR="00271212">
        <w:rPr>
          <w:rFonts w:ascii="Times New Roman" w:hAnsi="Times New Roman"/>
          <w:sz w:val="24"/>
          <w:szCs w:val="24"/>
          <w:lang w:bidi="he-IL"/>
        </w:rPr>
        <w:t>3</w:t>
      </w:r>
      <w:r w:rsidRPr="00316F97">
        <w:rPr>
          <w:rFonts w:ascii="Times New Roman" w:hAnsi="Times New Roman"/>
          <w:sz w:val="24"/>
          <w:szCs w:val="24"/>
          <w:lang w:bidi="he-IL"/>
        </w:rPr>
        <w:t xml:space="preserve">. Tėvų prašymai ir pateisinamieji dokumentai dėl tėvų mokesčio lengvatų saugomi lopšelio-darželio </w:t>
      </w:r>
      <w:r>
        <w:rPr>
          <w:rFonts w:ascii="Times New Roman" w:hAnsi="Times New Roman"/>
          <w:sz w:val="24"/>
          <w:szCs w:val="24"/>
          <w:lang w:bidi="he-IL"/>
        </w:rPr>
        <w:t>raštinėje</w:t>
      </w:r>
      <w:r w:rsidRPr="00316F97">
        <w:rPr>
          <w:rFonts w:ascii="Times New Roman" w:hAnsi="Times New Roman"/>
          <w:sz w:val="24"/>
          <w:szCs w:val="24"/>
          <w:lang w:bidi="he-IL"/>
        </w:rPr>
        <w:t xml:space="preserve">. </w:t>
      </w:r>
    </w:p>
    <w:p w14:paraId="4C6A61C0" w14:textId="77777777" w:rsidR="00316F97" w:rsidRPr="00316F97" w:rsidRDefault="00316F97" w:rsidP="00FC48D1">
      <w:pPr>
        <w:tabs>
          <w:tab w:val="left" w:pos="112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bidi="he-IL"/>
        </w:rPr>
      </w:pPr>
      <w:r w:rsidRPr="00316F97">
        <w:rPr>
          <w:rFonts w:ascii="Times New Roman" w:hAnsi="Times New Roman"/>
          <w:sz w:val="24"/>
          <w:szCs w:val="24"/>
          <w:lang w:bidi="he-IL"/>
        </w:rPr>
        <w:t>2</w:t>
      </w:r>
      <w:r w:rsidR="00271212">
        <w:rPr>
          <w:rFonts w:ascii="Times New Roman" w:hAnsi="Times New Roman"/>
          <w:sz w:val="24"/>
          <w:szCs w:val="24"/>
          <w:lang w:bidi="he-IL"/>
        </w:rPr>
        <w:t>4</w:t>
      </w:r>
      <w:r w:rsidRPr="00316F97">
        <w:rPr>
          <w:rFonts w:ascii="Times New Roman" w:hAnsi="Times New Roman"/>
          <w:sz w:val="24"/>
          <w:szCs w:val="24"/>
          <w:lang w:bidi="he-IL"/>
        </w:rPr>
        <w:t>. Vyriausias buhalteris, skaičiuodamas mokestį už vaikų išlaikymą lopšelyje-darželyje, vadovaujasi šiuo aprašu ir lopšelio-darželio vadovo įsakymais ugdytinių klausimais, kuriuose nurodyt</w:t>
      </w:r>
      <w:r>
        <w:rPr>
          <w:rFonts w:ascii="Times New Roman" w:hAnsi="Times New Roman"/>
          <w:sz w:val="24"/>
          <w:szCs w:val="24"/>
          <w:lang w:bidi="he-IL"/>
        </w:rPr>
        <w:t>i</w:t>
      </w:r>
      <w:r w:rsidRPr="00316F97">
        <w:rPr>
          <w:rFonts w:ascii="Times New Roman" w:hAnsi="Times New Roman"/>
          <w:sz w:val="24"/>
          <w:szCs w:val="24"/>
          <w:lang w:bidi="he-IL"/>
        </w:rPr>
        <w:t xml:space="preserve"> vaikų vardai, pavardės, grupės, lengvatos dydis ir priežastis.</w:t>
      </w:r>
    </w:p>
    <w:p w14:paraId="2834DDA4" w14:textId="77777777" w:rsidR="00316F97" w:rsidRPr="00316F97" w:rsidRDefault="00316F97" w:rsidP="00FC48D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bidi="he-IL"/>
        </w:rPr>
      </w:pPr>
      <w:r w:rsidRPr="00316F97">
        <w:rPr>
          <w:rFonts w:ascii="Times New Roman" w:hAnsi="Times New Roman"/>
          <w:sz w:val="24"/>
          <w:szCs w:val="24"/>
          <w:lang w:bidi="he-IL"/>
        </w:rPr>
        <w:t>2</w:t>
      </w:r>
      <w:r w:rsidR="00271212">
        <w:rPr>
          <w:rFonts w:ascii="Times New Roman" w:hAnsi="Times New Roman"/>
          <w:sz w:val="24"/>
          <w:szCs w:val="24"/>
          <w:lang w:bidi="he-IL"/>
        </w:rPr>
        <w:t>5</w:t>
      </w:r>
      <w:r w:rsidRPr="00316F97">
        <w:rPr>
          <w:rFonts w:ascii="Times New Roman" w:hAnsi="Times New Roman"/>
          <w:sz w:val="24"/>
          <w:szCs w:val="24"/>
          <w:lang w:bidi="he-IL"/>
        </w:rPr>
        <w:t xml:space="preserve">. </w:t>
      </w:r>
      <w:r w:rsidRPr="00316F97">
        <w:rPr>
          <w:rFonts w:ascii="Times New Roman" w:hAnsi="Times New Roman"/>
          <w:color w:val="000000"/>
          <w:sz w:val="24"/>
          <w:szCs w:val="24"/>
          <w:lang w:bidi="he-IL"/>
        </w:rPr>
        <w:t xml:space="preserve">Už mokesčių surinkimą laiku atsakingas lopšelio-darželio direktorius ar jo įgaliotas asmuo. Jei mokestis už vaiko išlaikymą nesumokamas du mėnesius, </w:t>
      </w:r>
      <w:r w:rsidR="00E03D7F">
        <w:rPr>
          <w:rFonts w:ascii="Times New Roman" w:hAnsi="Times New Roman"/>
          <w:color w:val="000000"/>
          <w:sz w:val="24"/>
          <w:szCs w:val="24"/>
          <w:lang w:bidi="he-IL"/>
        </w:rPr>
        <w:t>sprendžiamas klausimas dėl įstaigos reikalingumo</w:t>
      </w:r>
      <w:r w:rsidRPr="00316F97">
        <w:rPr>
          <w:rFonts w:ascii="Times New Roman" w:hAnsi="Times New Roman"/>
          <w:color w:val="000000"/>
          <w:sz w:val="24"/>
          <w:szCs w:val="24"/>
          <w:lang w:bidi="he-IL"/>
        </w:rPr>
        <w:t>.</w:t>
      </w:r>
    </w:p>
    <w:p w14:paraId="0F279CB8" w14:textId="77777777" w:rsidR="00316F97" w:rsidRPr="00316F97" w:rsidRDefault="00316F97" w:rsidP="00FC48D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bidi="he-IL"/>
        </w:rPr>
      </w:pPr>
      <w:r w:rsidRPr="00316F97">
        <w:rPr>
          <w:rFonts w:ascii="Times New Roman" w:hAnsi="Times New Roman"/>
          <w:color w:val="000000"/>
          <w:sz w:val="24"/>
          <w:szCs w:val="24"/>
          <w:lang w:bidi="he-IL"/>
        </w:rPr>
        <w:t>2</w:t>
      </w:r>
      <w:r w:rsidR="00E03D7F">
        <w:rPr>
          <w:rFonts w:ascii="Times New Roman" w:hAnsi="Times New Roman"/>
          <w:color w:val="000000"/>
          <w:sz w:val="24"/>
          <w:szCs w:val="24"/>
          <w:lang w:bidi="he-IL"/>
        </w:rPr>
        <w:t>6</w:t>
      </w:r>
      <w:r w:rsidRPr="00316F97">
        <w:rPr>
          <w:rFonts w:ascii="Times New Roman" w:hAnsi="Times New Roman"/>
          <w:color w:val="000000"/>
          <w:sz w:val="24"/>
          <w:szCs w:val="24"/>
          <w:lang w:bidi="he-IL"/>
        </w:rPr>
        <w:t>. Mokesčio už vaiko išlaikymą lopšelyje-darželyje skolos iš tėvų (kitų teisėtų vaiko atstovų) išieškomos Lietuvos Respublikos teisės aktų nustatyta tvarka.</w:t>
      </w:r>
    </w:p>
    <w:p w14:paraId="7DB404E6" w14:textId="77777777" w:rsidR="00316F97" w:rsidRPr="00316F97" w:rsidRDefault="00316F97" w:rsidP="00FC48D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bidi="he-IL"/>
        </w:rPr>
      </w:pPr>
      <w:r w:rsidRPr="00316F97">
        <w:rPr>
          <w:rFonts w:ascii="Times New Roman" w:hAnsi="Times New Roman"/>
          <w:color w:val="000000"/>
          <w:sz w:val="24"/>
          <w:szCs w:val="24"/>
          <w:lang w:bidi="he-IL"/>
        </w:rPr>
        <w:t>2</w:t>
      </w:r>
      <w:r w:rsidR="00E03D7F">
        <w:rPr>
          <w:rFonts w:ascii="Times New Roman" w:hAnsi="Times New Roman"/>
          <w:color w:val="000000"/>
          <w:sz w:val="24"/>
          <w:szCs w:val="24"/>
          <w:lang w:bidi="he-IL"/>
        </w:rPr>
        <w:t>7</w:t>
      </w:r>
      <w:r w:rsidRPr="00316F97">
        <w:rPr>
          <w:rFonts w:ascii="Times New Roman" w:hAnsi="Times New Roman"/>
          <w:color w:val="000000"/>
          <w:sz w:val="24"/>
          <w:szCs w:val="24"/>
          <w:lang w:bidi="he-IL"/>
        </w:rPr>
        <w:t>.  Įstaigos vadovas teikia tvarkos aprašą svarstyti darželio tarybai.</w:t>
      </w:r>
    </w:p>
    <w:p w14:paraId="7E2CE562" w14:textId="77777777" w:rsidR="00316F97" w:rsidRPr="00316F97" w:rsidRDefault="00E03D7F" w:rsidP="00FC48D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/>
          <w:color w:val="000000"/>
          <w:sz w:val="24"/>
          <w:szCs w:val="24"/>
          <w:lang w:bidi="he-IL"/>
        </w:rPr>
        <w:t>28</w:t>
      </w:r>
      <w:r w:rsidR="00316F97" w:rsidRPr="00316F97">
        <w:rPr>
          <w:rFonts w:ascii="Times New Roman" w:hAnsi="Times New Roman"/>
          <w:color w:val="000000"/>
          <w:sz w:val="24"/>
          <w:szCs w:val="24"/>
          <w:lang w:bidi="he-IL"/>
        </w:rPr>
        <w:t xml:space="preserve">.  </w:t>
      </w:r>
      <w:r w:rsidRPr="00316F97">
        <w:rPr>
          <w:rFonts w:ascii="Times New Roman" w:hAnsi="Times New Roman"/>
          <w:color w:val="000000"/>
          <w:sz w:val="24"/>
          <w:szCs w:val="24"/>
          <w:lang w:bidi="he-IL"/>
        </w:rPr>
        <w:t xml:space="preserve">Įstaigos vadovas </w:t>
      </w:r>
      <w:r>
        <w:rPr>
          <w:rFonts w:ascii="Times New Roman" w:hAnsi="Times New Roman"/>
          <w:color w:val="000000"/>
          <w:sz w:val="24"/>
          <w:szCs w:val="24"/>
          <w:lang w:bidi="he-IL"/>
        </w:rPr>
        <w:t>i</w:t>
      </w:r>
      <w:r w:rsidR="00316F97" w:rsidRPr="00316F97">
        <w:rPr>
          <w:rFonts w:ascii="Times New Roman" w:hAnsi="Times New Roman"/>
          <w:color w:val="000000"/>
          <w:sz w:val="24"/>
          <w:szCs w:val="24"/>
          <w:lang w:bidi="he-IL"/>
        </w:rPr>
        <w:t>nicijuoja tėvų supažindinimą su šiuo aprašu tėvų susirinkimų metu.</w:t>
      </w:r>
    </w:p>
    <w:p w14:paraId="1B68EE4B" w14:textId="77777777" w:rsidR="00D2082B" w:rsidRDefault="00D2082B" w:rsidP="00FC48D1">
      <w:pPr>
        <w:pStyle w:val="Antrat"/>
        <w:spacing w:before="0" w:after="0"/>
        <w:jc w:val="center"/>
        <w:rPr>
          <w:rFonts w:ascii="Times New Roman" w:hAnsi="Times New Roman" w:cs="Times New Roman"/>
          <w:color w:val="auto"/>
          <w:lang w:val="sv-SE"/>
        </w:rPr>
      </w:pPr>
      <w:r>
        <w:rPr>
          <w:rFonts w:ascii="Times New Roman" w:hAnsi="Times New Roman" w:cs="Times New Roman"/>
          <w:b/>
          <w:color w:val="auto"/>
          <w:lang w:val="sv-SE"/>
        </w:rPr>
        <w:t>___________________________</w:t>
      </w:r>
    </w:p>
    <w:p w14:paraId="238A794E" w14:textId="77777777" w:rsidR="00D2082B" w:rsidRPr="006F5352" w:rsidRDefault="00D2082B" w:rsidP="00FC48D1">
      <w:pPr>
        <w:pStyle w:val="Antrat"/>
        <w:spacing w:before="0" w:after="0"/>
        <w:jc w:val="center"/>
        <w:rPr>
          <w:rFonts w:ascii="Times New Roman" w:hAnsi="Times New Roman" w:cs="Times New Roman"/>
          <w:b/>
          <w:i w:val="0"/>
          <w:color w:val="auto"/>
          <w:lang w:val="sv-SE"/>
        </w:rPr>
      </w:pPr>
    </w:p>
    <w:p w14:paraId="125C78CF" w14:textId="77777777" w:rsidR="006F5352" w:rsidRPr="006F5352" w:rsidRDefault="006F5352" w:rsidP="006F5352">
      <w:pPr>
        <w:suppressLineNumbers/>
        <w:spacing w:after="0" w:line="240" w:lineRule="auto"/>
        <w:jc w:val="both"/>
        <w:rPr>
          <w:rFonts w:ascii="Times New Roman" w:eastAsia="NSimSun" w:hAnsi="Times New Roman"/>
          <w:iCs/>
          <w:color w:val="00000A"/>
          <w:sz w:val="24"/>
          <w:szCs w:val="24"/>
          <w:lang w:val="sv-SE" w:eastAsia="zh-CN" w:bidi="hi-IN"/>
        </w:rPr>
      </w:pPr>
      <w:r w:rsidRPr="006F5352">
        <w:rPr>
          <w:rFonts w:ascii="Times New Roman" w:eastAsia="NSimSun" w:hAnsi="Times New Roman"/>
          <w:iCs/>
          <w:color w:val="00000A"/>
          <w:sz w:val="24"/>
          <w:szCs w:val="24"/>
          <w:lang w:val="sv-SE" w:eastAsia="zh-CN" w:bidi="hi-IN"/>
        </w:rPr>
        <w:t>PRITARTA: Įstaigos tarybos posėdžio 2021 m. sausio 29 d. protokoliniu nutarimu Nr. V2-1.</w:t>
      </w:r>
    </w:p>
    <w:p w14:paraId="00935E04" w14:textId="77777777" w:rsidR="00D2082B" w:rsidRDefault="00D2082B" w:rsidP="00FC48D1">
      <w:pPr>
        <w:pStyle w:val="Antrat"/>
        <w:spacing w:before="0" w:after="0"/>
        <w:jc w:val="center"/>
        <w:rPr>
          <w:rFonts w:ascii="Times New Roman" w:hAnsi="Times New Roman" w:cs="Times New Roman"/>
          <w:b/>
          <w:lang w:val="sv-SE"/>
        </w:rPr>
      </w:pPr>
    </w:p>
    <w:p w14:paraId="308A7780" w14:textId="77777777" w:rsidR="00D2082B" w:rsidRDefault="00D2082B" w:rsidP="00FC48D1">
      <w:pPr>
        <w:pStyle w:val="Antrat"/>
        <w:spacing w:before="0" w:after="0"/>
        <w:jc w:val="center"/>
        <w:rPr>
          <w:rFonts w:ascii="Times New Roman" w:hAnsi="Times New Roman" w:cs="Times New Roman"/>
          <w:b/>
          <w:lang w:val="sv-SE"/>
        </w:rPr>
      </w:pPr>
    </w:p>
    <w:p w14:paraId="4B173E3F" w14:textId="77777777" w:rsidR="00D2082B" w:rsidRDefault="00D2082B" w:rsidP="00FC48D1">
      <w:pPr>
        <w:pStyle w:val="Antrat"/>
        <w:spacing w:before="0" w:after="0"/>
        <w:jc w:val="center"/>
        <w:rPr>
          <w:rFonts w:ascii="Times New Roman" w:hAnsi="Times New Roman" w:cs="Times New Roman"/>
          <w:b/>
          <w:lang w:val="sv-SE"/>
        </w:rPr>
      </w:pPr>
    </w:p>
    <w:p w14:paraId="55BBC692" w14:textId="77777777" w:rsidR="00D2082B" w:rsidRDefault="00D2082B" w:rsidP="00FC48D1">
      <w:pPr>
        <w:pStyle w:val="Antrat"/>
        <w:spacing w:before="0" w:after="0"/>
        <w:jc w:val="center"/>
        <w:rPr>
          <w:rFonts w:ascii="Times New Roman" w:hAnsi="Times New Roman" w:cs="Times New Roman"/>
          <w:b/>
          <w:lang w:val="sv-SE"/>
        </w:rPr>
      </w:pPr>
    </w:p>
    <w:p w14:paraId="1FBDC2BB" w14:textId="77777777" w:rsidR="004A1132" w:rsidRDefault="004A1132" w:rsidP="00FC48D1">
      <w:pPr>
        <w:spacing w:after="0"/>
      </w:pPr>
    </w:p>
    <w:sectPr w:rsidR="004A1132" w:rsidSect="00FC48D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DD6"/>
    <w:multiLevelType w:val="hybridMultilevel"/>
    <w:tmpl w:val="CC7659B0"/>
    <w:lvl w:ilvl="0" w:tplc="BFB0362E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82B"/>
    <w:rsid w:val="0002071D"/>
    <w:rsid w:val="00042CE1"/>
    <w:rsid w:val="000678A9"/>
    <w:rsid w:val="000C1453"/>
    <w:rsid w:val="001951EB"/>
    <w:rsid w:val="001C0E23"/>
    <w:rsid w:val="001E4C32"/>
    <w:rsid w:val="00271212"/>
    <w:rsid w:val="002760FD"/>
    <w:rsid w:val="002F1611"/>
    <w:rsid w:val="00316F97"/>
    <w:rsid w:val="0036259B"/>
    <w:rsid w:val="00374393"/>
    <w:rsid w:val="00402919"/>
    <w:rsid w:val="00467E94"/>
    <w:rsid w:val="0048283F"/>
    <w:rsid w:val="00496D2A"/>
    <w:rsid w:val="004A1132"/>
    <w:rsid w:val="0055635E"/>
    <w:rsid w:val="00583538"/>
    <w:rsid w:val="00584F57"/>
    <w:rsid w:val="005A6C5F"/>
    <w:rsid w:val="006F5352"/>
    <w:rsid w:val="007346BE"/>
    <w:rsid w:val="00736B26"/>
    <w:rsid w:val="009B3056"/>
    <w:rsid w:val="009E7427"/>
    <w:rsid w:val="00A17812"/>
    <w:rsid w:val="00A21DDA"/>
    <w:rsid w:val="00A35F13"/>
    <w:rsid w:val="00A83AC9"/>
    <w:rsid w:val="00B35C94"/>
    <w:rsid w:val="00BA7AC9"/>
    <w:rsid w:val="00CC1E01"/>
    <w:rsid w:val="00D2082B"/>
    <w:rsid w:val="00DB455E"/>
    <w:rsid w:val="00DD0DE3"/>
    <w:rsid w:val="00DF44C7"/>
    <w:rsid w:val="00DF798C"/>
    <w:rsid w:val="00E0282B"/>
    <w:rsid w:val="00E03D7F"/>
    <w:rsid w:val="00FC48D1"/>
    <w:rsid w:val="00FD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F6D0"/>
  <w15:chartTrackingRefBased/>
  <w15:docId w15:val="{6043CB20-85A5-42D8-9ABE-CA72C336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2082B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agrindinistekstas"/>
    <w:semiHidden/>
    <w:unhideWhenUsed/>
    <w:qFormat/>
    <w:rsid w:val="00D2082B"/>
    <w:pPr>
      <w:suppressLineNumbers/>
      <w:spacing w:before="120" w:after="120" w:line="240" w:lineRule="auto"/>
    </w:pPr>
    <w:rPr>
      <w:rFonts w:ascii="Liberation Serif" w:eastAsia="NSimSun" w:hAnsi="Liberation Serif" w:cs="Lucida Sans"/>
      <w:i/>
      <w:iCs/>
      <w:color w:val="00000A"/>
      <w:sz w:val="24"/>
      <w:szCs w:val="24"/>
      <w:lang w:eastAsia="zh-CN" w:bidi="hi-IN"/>
    </w:rPr>
  </w:style>
  <w:style w:type="paragraph" w:styleId="Sraopastraipa">
    <w:name w:val="List Paragraph"/>
    <w:basedOn w:val="prastasis"/>
    <w:uiPriority w:val="34"/>
    <w:qFormat/>
    <w:rsid w:val="00D208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D2082B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D2082B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2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2C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7489</Words>
  <Characters>4270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Kristina</cp:lastModifiedBy>
  <cp:revision>6</cp:revision>
  <cp:lastPrinted>2023-05-15T12:06:00Z</cp:lastPrinted>
  <dcterms:created xsi:type="dcterms:W3CDTF">2023-05-10T10:37:00Z</dcterms:created>
  <dcterms:modified xsi:type="dcterms:W3CDTF">2023-05-15T12:16:00Z</dcterms:modified>
</cp:coreProperties>
</file>